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FF813" w14:textId="2260DBBD" w:rsidR="002A06A1" w:rsidRPr="001F5C7B" w:rsidRDefault="002A06A1" w:rsidP="00B53AEB">
      <w:pPr>
        <w:tabs>
          <w:tab w:val="left" w:pos="709"/>
        </w:tabs>
        <w:spacing w:after="0"/>
        <w:jc w:val="center"/>
        <w:rPr>
          <w:rFonts w:ascii="Arial Black" w:hAnsi="Arial Black" w:cs="Arial"/>
          <w:sz w:val="40"/>
          <w:szCs w:val="40"/>
        </w:rPr>
      </w:pPr>
      <w:r w:rsidRPr="001F5C7B">
        <w:rPr>
          <w:rFonts w:ascii="Arial Black" w:hAnsi="Arial Black" w:cs="Arial"/>
          <w:sz w:val="40"/>
          <w:szCs w:val="40"/>
        </w:rPr>
        <w:t>S</w:t>
      </w:r>
      <w:r w:rsidR="004856FE">
        <w:rPr>
          <w:rFonts w:ascii="Arial Black" w:hAnsi="Arial Black" w:cs="Arial"/>
          <w:sz w:val="40"/>
          <w:szCs w:val="40"/>
        </w:rPr>
        <w:t xml:space="preserve">mlouva o </w:t>
      </w:r>
      <w:r w:rsidR="00B53AEB">
        <w:rPr>
          <w:rFonts w:ascii="Arial Black" w:hAnsi="Arial Black" w:cs="Arial"/>
          <w:sz w:val="40"/>
          <w:szCs w:val="40"/>
        </w:rPr>
        <w:t>transformaci firemní kultury</w:t>
      </w:r>
    </w:p>
    <w:p w14:paraId="2F6CDF6C" w14:textId="14090380" w:rsidR="001F5C7B" w:rsidRDefault="001F5C7B" w:rsidP="001F5C7B">
      <w:pPr>
        <w:spacing w:after="0"/>
        <w:jc w:val="center"/>
        <w:rPr>
          <w:rFonts w:ascii="Arial" w:hAnsi="Arial" w:cs="Arial"/>
          <w:b/>
        </w:rPr>
      </w:pPr>
      <w:r w:rsidRPr="00EB58B4">
        <w:rPr>
          <w:rFonts w:ascii="Arial" w:eastAsia="Times New Roman" w:hAnsi="Arial" w:cs="Arial"/>
          <w:bCs/>
          <w:lang w:eastAsia="cs-CZ"/>
        </w:rPr>
        <w:t>evi</w:t>
      </w:r>
      <w:r>
        <w:rPr>
          <w:rFonts w:ascii="Arial" w:eastAsia="Times New Roman" w:hAnsi="Arial" w:cs="Arial"/>
          <w:lang w:eastAsia="cs-CZ"/>
        </w:rPr>
        <w:t>dovaná u objednatele</w:t>
      </w:r>
      <w:r w:rsidRPr="00EB58B4">
        <w:rPr>
          <w:rFonts w:ascii="Arial" w:eastAsia="Times New Roman" w:hAnsi="Arial" w:cs="Arial"/>
          <w:lang w:eastAsia="cs-CZ"/>
        </w:rPr>
        <w:t xml:space="preserve"> pod č</w:t>
      </w:r>
      <w:r w:rsidRPr="005A2FD8">
        <w:rPr>
          <w:rFonts w:ascii="Arial" w:eastAsia="Times New Roman" w:hAnsi="Arial" w:cs="Arial"/>
          <w:lang w:eastAsia="cs-CZ"/>
        </w:rPr>
        <w:t xml:space="preserve">. </w:t>
      </w:r>
      <w:r w:rsidR="00206576" w:rsidRPr="00206576">
        <w:rPr>
          <w:rFonts w:ascii="Arial" w:eastAsia="Times New Roman" w:hAnsi="Arial" w:cs="Arial"/>
          <w:lang w:eastAsia="cs-CZ"/>
        </w:rPr>
        <w:t>015/OS/2023</w:t>
      </w:r>
    </w:p>
    <w:p w14:paraId="7EC40913" w14:textId="5CC4B158" w:rsidR="001F5C7B" w:rsidRPr="00B21C3F" w:rsidRDefault="001F5C7B" w:rsidP="001F5C7B">
      <w:pPr>
        <w:jc w:val="center"/>
        <w:rPr>
          <w:rFonts w:ascii="Arial" w:hAnsi="Arial" w:cs="Arial"/>
          <w:b/>
        </w:rPr>
      </w:pPr>
      <w:r w:rsidRPr="00B21C3F">
        <w:rPr>
          <w:rFonts w:ascii="Arial" w:hAnsi="Arial" w:cs="Arial"/>
          <w:bCs/>
        </w:rPr>
        <w:t>evi</w:t>
      </w:r>
      <w:r w:rsidRPr="00B21C3F">
        <w:rPr>
          <w:rFonts w:ascii="Arial" w:hAnsi="Arial" w:cs="Arial"/>
        </w:rPr>
        <w:t xml:space="preserve">dovaná u </w:t>
      </w:r>
      <w:r w:rsidR="00DE7F51">
        <w:rPr>
          <w:rFonts w:ascii="Arial" w:hAnsi="Arial" w:cs="Arial"/>
        </w:rPr>
        <w:t>poskytovatele</w:t>
      </w:r>
      <w:r w:rsidRPr="00B21C3F">
        <w:rPr>
          <w:rFonts w:ascii="Arial" w:hAnsi="Arial" w:cs="Arial"/>
        </w:rPr>
        <w:t xml:space="preserve"> pod č. </w:t>
      </w:r>
      <w:r w:rsidR="003B370C" w:rsidRPr="00CB79EB">
        <w:rPr>
          <w:rFonts w:ascii="Arial" w:hAnsi="Arial" w:cs="Arial"/>
          <w:bCs/>
          <w:highlight w:val="yellow"/>
          <w:lang w:eastAsia="ar-SA"/>
        </w:rPr>
        <w:t>[</w:t>
      </w:r>
      <w:r w:rsidR="003B370C">
        <w:rPr>
          <w:rFonts w:ascii="Arial" w:hAnsi="Arial" w:cs="Arial"/>
          <w:bCs/>
          <w:highlight w:val="yellow"/>
          <w:lang w:eastAsia="ar-SA"/>
        </w:rPr>
        <w:t>účastník může doplnit své interní číslo smlouvy nebo nedoplnit žádné</w:t>
      </w:r>
      <w:r w:rsidR="003B370C" w:rsidRPr="00CB79EB">
        <w:rPr>
          <w:rFonts w:ascii="Arial" w:hAnsi="Arial" w:cs="Arial"/>
          <w:bCs/>
          <w:highlight w:val="yellow"/>
          <w:lang w:eastAsia="ar-SA"/>
        </w:rPr>
        <w:t>]</w:t>
      </w:r>
    </w:p>
    <w:p w14:paraId="419D0BBF" w14:textId="77777777" w:rsidR="001F5C7B" w:rsidRPr="00EB58B4" w:rsidRDefault="001F5C7B" w:rsidP="001F5C7B">
      <w:pPr>
        <w:spacing w:after="0"/>
        <w:jc w:val="center"/>
        <w:rPr>
          <w:rFonts w:ascii="Arial" w:eastAsia="Times New Roman" w:hAnsi="Arial" w:cs="Arial"/>
          <w:lang w:eastAsia="cs-CZ"/>
        </w:rPr>
      </w:pPr>
      <w:r w:rsidRPr="00B21C3F">
        <w:rPr>
          <w:rFonts w:ascii="Arial" w:hAnsi="Arial" w:cs="Arial"/>
          <w:bCs/>
        </w:rPr>
        <w:t>(dále jen „</w:t>
      </w:r>
      <w:r w:rsidRPr="00B21C3F">
        <w:rPr>
          <w:rFonts w:ascii="Arial" w:hAnsi="Arial" w:cs="Arial"/>
          <w:b/>
          <w:bCs/>
        </w:rPr>
        <w:t>tato smlouva</w:t>
      </w:r>
      <w:r w:rsidRPr="00B21C3F">
        <w:rPr>
          <w:rFonts w:ascii="Arial" w:hAnsi="Arial" w:cs="Arial"/>
          <w:bCs/>
        </w:rPr>
        <w:t>“)</w:t>
      </w:r>
    </w:p>
    <w:p w14:paraId="40D88351" w14:textId="77777777" w:rsidR="00760403" w:rsidRPr="001F5C7B" w:rsidRDefault="00760403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4D32879A" w14:textId="77777777" w:rsidR="002A06A1" w:rsidRPr="001F5C7B" w:rsidRDefault="002A06A1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5ED19484" w14:textId="0B193E8C" w:rsidR="00464E32" w:rsidRDefault="001F5C7B" w:rsidP="001F5C7B">
      <w:pPr>
        <w:spacing w:after="0"/>
        <w:jc w:val="center"/>
        <w:rPr>
          <w:rFonts w:ascii="Arial" w:eastAsia="Times New Roman" w:hAnsi="Arial" w:cs="Arial"/>
          <w:b/>
          <w:bCs/>
          <w:lang w:eastAsia="cs-CZ"/>
        </w:rPr>
      </w:pPr>
      <w:r w:rsidRPr="001F5C7B">
        <w:rPr>
          <w:rFonts w:ascii="Arial" w:eastAsia="Times New Roman" w:hAnsi="Arial" w:cs="Arial"/>
          <w:b/>
          <w:bCs/>
          <w:lang w:eastAsia="cs-CZ"/>
        </w:rPr>
        <w:t>uzavřená</w:t>
      </w:r>
      <w:r w:rsidR="00464E32" w:rsidRPr="00464E32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464E32" w:rsidRPr="001F5C7B">
        <w:rPr>
          <w:rFonts w:ascii="Arial" w:eastAsia="Times New Roman" w:hAnsi="Arial" w:cs="Arial"/>
          <w:b/>
          <w:bCs/>
          <w:lang w:eastAsia="cs-CZ"/>
        </w:rPr>
        <w:t xml:space="preserve">v souladu s ustanovením </w:t>
      </w:r>
      <w:r w:rsidR="00464E32" w:rsidRPr="00464E32">
        <w:rPr>
          <w:rFonts w:ascii="Arial" w:eastAsia="Times New Roman" w:hAnsi="Arial" w:cs="Arial"/>
          <w:b/>
          <w:bCs/>
          <w:lang w:eastAsia="cs-CZ"/>
        </w:rPr>
        <w:t>§ 1746 odst. 2 a</w:t>
      </w:r>
      <w:r w:rsidR="00187E1F">
        <w:rPr>
          <w:rFonts w:ascii="Arial" w:eastAsia="Times New Roman" w:hAnsi="Arial" w:cs="Arial"/>
          <w:b/>
          <w:bCs/>
          <w:lang w:eastAsia="cs-CZ"/>
        </w:rPr>
        <w:t xml:space="preserve"> za použití ustanovení § 2586 a násl. a</w:t>
      </w:r>
      <w:r w:rsidR="00464E32" w:rsidRPr="00464E32">
        <w:rPr>
          <w:rFonts w:ascii="Arial" w:eastAsia="Times New Roman" w:hAnsi="Arial" w:cs="Arial"/>
          <w:b/>
          <w:bCs/>
          <w:lang w:eastAsia="cs-CZ"/>
        </w:rPr>
        <w:t xml:space="preserve"> § 2358 a násl. zákona</w:t>
      </w:r>
      <w:r w:rsidR="00464E32" w:rsidRPr="001F5C7B">
        <w:rPr>
          <w:rFonts w:ascii="Arial" w:eastAsia="Times New Roman" w:hAnsi="Arial" w:cs="Arial"/>
          <w:b/>
          <w:bCs/>
          <w:lang w:eastAsia="cs-CZ"/>
        </w:rPr>
        <w:t xml:space="preserve"> č. 89/2012 Sb., občanský zákoník, ve znění pozdějších předpisů (dále jen „OZ“) </w:t>
      </w:r>
    </w:p>
    <w:p w14:paraId="361047C5" w14:textId="293B6C9D" w:rsidR="00464E32" w:rsidRDefault="00464E32" w:rsidP="001F5C7B">
      <w:pPr>
        <w:spacing w:after="0"/>
        <w:jc w:val="center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a</w:t>
      </w:r>
      <w:r w:rsidR="001F5C7B" w:rsidRPr="001F5C7B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12AA4EAA" w14:textId="47582B1A" w:rsidR="002A06A1" w:rsidRPr="00464E32" w:rsidRDefault="00464E32" w:rsidP="00464E32">
      <w:pPr>
        <w:spacing w:after="0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bCs/>
          <w:lang w:eastAsia="cs-CZ"/>
        </w:rPr>
        <w:t xml:space="preserve">dále </w:t>
      </w:r>
      <w:r w:rsidR="001F5C7B" w:rsidRPr="001F5C7B">
        <w:rPr>
          <w:rFonts w:ascii="Arial" w:eastAsia="Times New Roman" w:hAnsi="Arial" w:cs="Arial"/>
          <w:b/>
          <w:bCs/>
          <w:lang w:eastAsia="cs-CZ"/>
        </w:rPr>
        <w:t>v souladu s</w:t>
      </w:r>
      <w:r w:rsidR="008B23F1">
        <w:rPr>
          <w:rFonts w:ascii="Arial" w:eastAsia="Times New Roman" w:hAnsi="Arial" w:cs="Arial"/>
          <w:b/>
          <w:bCs/>
          <w:lang w:eastAsia="cs-CZ"/>
        </w:rPr>
        <w:t> ustanovením § 27</w:t>
      </w:r>
      <w:r w:rsidR="001F5C7B" w:rsidRPr="001F5C7B">
        <w:rPr>
          <w:rFonts w:ascii="Arial" w:eastAsia="Times New Roman" w:hAnsi="Arial" w:cs="Arial"/>
          <w:b/>
          <w:bCs/>
          <w:lang w:eastAsia="cs-CZ"/>
        </w:rPr>
        <w:t xml:space="preserve"> zákon</w:t>
      </w:r>
      <w:r w:rsidR="008B23F1">
        <w:rPr>
          <w:rFonts w:ascii="Arial" w:eastAsia="Times New Roman" w:hAnsi="Arial" w:cs="Arial"/>
          <w:b/>
          <w:bCs/>
          <w:lang w:eastAsia="cs-CZ"/>
        </w:rPr>
        <w:t>a</w:t>
      </w:r>
      <w:r w:rsidR="001F5C7B" w:rsidRPr="001F5C7B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1F5C7B" w:rsidRPr="001F5C7B">
        <w:rPr>
          <w:rFonts w:ascii="Arial" w:eastAsia="Times New Roman" w:hAnsi="Arial" w:cs="Arial"/>
          <w:b/>
        </w:rPr>
        <w:t>č. 134/2016 Sb., o zadávání veřejných zakázek, ve znění pozdějších předpisů (dále jen „ZZVZ“)</w:t>
      </w:r>
      <w:r w:rsidR="002A06A1" w:rsidRPr="001F5C7B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2A9888EE" w14:textId="6573D36F" w:rsidR="00760403" w:rsidRPr="001F5C7B" w:rsidRDefault="001F5C7B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  <w:r w:rsidRPr="001F5C7B">
        <w:rPr>
          <w:rFonts w:ascii="Arial" w:eastAsia="Times New Roman" w:hAnsi="Arial" w:cs="Arial"/>
          <w:bCs/>
          <w:lang w:eastAsia="cs-CZ"/>
        </w:rPr>
        <w:t xml:space="preserve"> </w:t>
      </w:r>
    </w:p>
    <w:p w14:paraId="38C9DCA4" w14:textId="77777777" w:rsidR="002A06A1" w:rsidRPr="001F5C7B" w:rsidRDefault="002A06A1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332252AD" w14:textId="77777777" w:rsidR="002A06A1" w:rsidRPr="001F5C7B" w:rsidRDefault="002A06A1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  <w:r w:rsidRPr="001F5C7B">
        <w:rPr>
          <w:rFonts w:ascii="Arial" w:eastAsia="Times New Roman" w:hAnsi="Arial" w:cs="Arial"/>
          <w:bCs/>
          <w:lang w:eastAsia="cs-CZ"/>
        </w:rPr>
        <w:t>mezi:</w:t>
      </w:r>
    </w:p>
    <w:p w14:paraId="46CA7B2F" w14:textId="77777777" w:rsidR="002A06A1" w:rsidRPr="001F5C7B" w:rsidRDefault="002A06A1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60E486B9" w14:textId="77777777" w:rsidR="001F5C7B" w:rsidRPr="00B21C3F" w:rsidRDefault="001F5C7B" w:rsidP="001F5C7B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B21C3F">
        <w:rPr>
          <w:rFonts w:ascii="Arial" w:hAnsi="Arial" w:cs="Arial"/>
          <w:b/>
          <w:bCs/>
        </w:rPr>
        <w:t>STÁTNÍ TISKÁRNA CENIN, státní podnik</w:t>
      </w:r>
    </w:p>
    <w:p w14:paraId="3A116071" w14:textId="77777777" w:rsidR="001F5C7B" w:rsidRPr="00B21C3F" w:rsidRDefault="001F5C7B" w:rsidP="001F5C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B21C3F">
        <w:rPr>
          <w:rFonts w:ascii="Arial" w:hAnsi="Arial" w:cs="Arial"/>
          <w:bCs/>
        </w:rPr>
        <w:t>se sídlem Praha 1, Růžová 6, čp. 943, PSČ 110 00, Česká republika</w:t>
      </w:r>
    </w:p>
    <w:p w14:paraId="47ADA4D8" w14:textId="77777777" w:rsidR="001F5C7B" w:rsidRPr="00B21C3F" w:rsidRDefault="001F5C7B" w:rsidP="001F5C7B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zapsaný v obchodním rejstříku vedeném Městským soudem v Praze, oddíl ALX, vložka 296 </w:t>
      </w:r>
    </w:p>
    <w:p w14:paraId="6B99CB7B" w14:textId="77777777" w:rsidR="001F5C7B" w:rsidRPr="00B21C3F" w:rsidRDefault="001F5C7B" w:rsidP="001F5C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IČO: 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>00001279</w:t>
      </w:r>
    </w:p>
    <w:p w14:paraId="062025CC" w14:textId="77777777" w:rsidR="001F5C7B" w:rsidRPr="00B21C3F" w:rsidRDefault="001F5C7B" w:rsidP="001F5C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DIČ: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>CZ00001279</w:t>
      </w:r>
    </w:p>
    <w:p w14:paraId="1A56BD2E" w14:textId="77777777" w:rsidR="001F5C7B" w:rsidRPr="00B21C3F" w:rsidRDefault="001F5C7B" w:rsidP="001F5C7B">
      <w:pPr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zastoupený: 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  <w:b/>
        </w:rPr>
        <w:t>Tomášem Hebelkou, MSc,</w:t>
      </w:r>
      <w:r w:rsidRPr="00B21C3F">
        <w:rPr>
          <w:rFonts w:ascii="Arial" w:hAnsi="Arial" w:cs="Arial"/>
        </w:rPr>
        <w:t xml:space="preserve"> generálním ředitelem</w:t>
      </w:r>
    </w:p>
    <w:p w14:paraId="0CA45EC9" w14:textId="77777777" w:rsidR="001F5C7B" w:rsidRPr="00B21C3F" w:rsidRDefault="001F5C7B" w:rsidP="001F5C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bankovní spojení: </w:t>
      </w:r>
      <w:r w:rsidRPr="00B21C3F">
        <w:rPr>
          <w:rFonts w:ascii="Arial" w:hAnsi="Arial" w:cs="Arial"/>
        </w:rPr>
        <w:tab/>
        <w:t>UniCredit Bank Czech Republic and Slovakia, a.s.</w:t>
      </w:r>
    </w:p>
    <w:p w14:paraId="18D50D07" w14:textId="77777777" w:rsidR="001F5C7B" w:rsidRPr="00B21C3F" w:rsidRDefault="001F5C7B" w:rsidP="001F5C7B">
      <w:pPr>
        <w:suppressAutoHyphens/>
        <w:spacing w:after="0"/>
        <w:jc w:val="both"/>
        <w:rPr>
          <w:rFonts w:ascii="Arial" w:hAnsi="Arial" w:cs="Arial"/>
          <w:color w:val="000000"/>
          <w:lang w:eastAsia="ar-SA"/>
        </w:rPr>
      </w:pPr>
      <w:r w:rsidRPr="00B21C3F">
        <w:rPr>
          <w:rFonts w:ascii="Arial" w:hAnsi="Arial" w:cs="Arial"/>
          <w:color w:val="000000"/>
          <w:lang w:eastAsia="ar-SA"/>
        </w:rPr>
        <w:t>číslo účtu:</w:t>
      </w:r>
      <w:r w:rsidRPr="00B21C3F">
        <w:rPr>
          <w:rFonts w:ascii="Arial" w:hAnsi="Arial" w:cs="Arial"/>
          <w:color w:val="000000"/>
          <w:lang w:eastAsia="ar-SA"/>
        </w:rPr>
        <w:tab/>
      </w:r>
      <w:r w:rsidRPr="00B21C3F">
        <w:rPr>
          <w:rFonts w:ascii="Arial" w:hAnsi="Arial" w:cs="Arial"/>
          <w:color w:val="000000"/>
          <w:lang w:eastAsia="ar-SA"/>
        </w:rPr>
        <w:tab/>
      </w:r>
      <w:r w:rsidRPr="00231872">
        <w:rPr>
          <w:rFonts w:ascii="Arial" w:hAnsi="Arial" w:cs="Arial"/>
          <w:color w:val="000000"/>
          <w:lang w:eastAsia="ar-SA"/>
        </w:rPr>
        <w:t>200210002/2700</w:t>
      </w:r>
    </w:p>
    <w:p w14:paraId="40618E60" w14:textId="77777777" w:rsidR="001F5C7B" w:rsidRPr="00B21C3F" w:rsidRDefault="001F5C7B" w:rsidP="001F5C7B">
      <w:pPr>
        <w:spacing w:after="0"/>
        <w:ind w:firstLine="708"/>
        <w:jc w:val="both"/>
        <w:rPr>
          <w:rFonts w:ascii="Arial" w:hAnsi="Arial" w:cs="Arial"/>
        </w:rPr>
      </w:pPr>
    </w:p>
    <w:p w14:paraId="799FC1A1" w14:textId="47444BD6" w:rsidR="001F5C7B" w:rsidRPr="00B21C3F" w:rsidRDefault="001F5C7B" w:rsidP="001F5C7B">
      <w:pPr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(dále jen „</w:t>
      </w:r>
      <w:r w:rsidRPr="0067609A">
        <w:rPr>
          <w:rFonts w:ascii="Arial" w:hAnsi="Arial" w:cs="Arial"/>
          <w:b/>
        </w:rPr>
        <w:t>objednatel</w:t>
      </w:r>
      <w:r w:rsidRPr="00B21C3F">
        <w:rPr>
          <w:rFonts w:ascii="Arial" w:hAnsi="Arial" w:cs="Arial"/>
        </w:rPr>
        <w:t>“</w:t>
      </w:r>
      <w:r w:rsidR="0073332D">
        <w:rPr>
          <w:rFonts w:ascii="Arial" w:hAnsi="Arial" w:cs="Arial"/>
        </w:rPr>
        <w:t xml:space="preserve"> nebo „</w:t>
      </w:r>
      <w:r w:rsidR="0073332D" w:rsidRPr="0073332D">
        <w:rPr>
          <w:rFonts w:ascii="Arial" w:hAnsi="Arial" w:cs="Arial"/>
          <w:b/>
          <w:bCs/>
        </w:rPr>
        <w:t>STC</w:t>
      </w:r>
      <w:r w:rsidR="0073332D">
        <w:rPr>
          <w:rFonts w:ascii="Arial" w:hAnsi="Arial" w:cs="Arial"/>
        </w:rPr>
        <w:t>“</w:t>
      </w:r>
      <w:r w:rsidRPr="00B21C3F">
        <w:rPr>
          <w:rFonts w:ascii="Arial" w:hAnsi="Arial" w:cs="Arial"/>
        </w:rPr>
        <w:t>)</w:t>
      </w:r>
    </w:p>
    <w:p w14:paraId="00D425A5" w14:textId="77777777" w:rsidR="001F5C7B" w:rsidRPr="00B21C3F" w:rsidRDefault="001F5C7B" w:rsidP="001F5C7B">
      <w:pPr>
        <w:spacing w:after="0"/>
        <w:jc w:val="both"/>
        <w:rPr>
          <w:rFonts w:ascii="Arial" w:hAnsi="Arial" w:cs="Arial"/>
        </w:rPr>
      </w:pPr>
    </w:p>
    <w:p w14:paraId="65B4CAA2" w14:textId="77777777" w:rsidR="001F5C7B" w:rsidRPr="00B21C3F" w:rsidRDefault="001F5C7B" w:rsidP="001F5C7B">
      <w:pPr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a</w:t>
      </w:r>
    </w:p>
    <w:p w14:paraId="63CEA2AF" w14:textId="77777777" w:rsidR="001F5C7B" w:rsidRPr="00B21C3F" w:rsidRDefault="001F5C7B" w:rsidP="001F5C7B">
      <w:pPr>
        <w:spacing w:after="0"/>
        <w:jc w:val="both"/>
        <w:rPr>
          <w:rFonts w:ascii="Arial" w:hAnsi="Arial" w:cs="Arial"/>
          <w:b/>
          <w:highlight w:val="yellow"/>
        </w:rPr>
      </w:pPr>
    </w:p>
    <w:p w14:paraId="2E182EF2" w14:textId="7EF6666E" w:rsidR="003B370C" w:rsidRPr="002005A5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b/>
          <w:lang w:eastAsia="ar-SA"/>
        </w:rPr>
      </w:pPr>
      <w:r w:rsidRPr="00EA1868">
        <w:rPr>
          <w:rFonts w:ascii="Arial" w:hAnsi="Arial" w:cs="Arial"/>
          <w:b/>
          <w:highlight w:val="yellow"/>
          <w:lang w:eastAsia="ar-SA"/>
        </w:rPr>
        <w:t>[účastník doplní svůj obchodní název a další identifikaci]</w:t>
      </w:r>
    </w:p>
    <w:p w14:paraId="70CDB6E7" w14:textId="4C2561DA" w:rsidR="003B370C" w:rsidRPr="003B370C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3B370C">
        <w:rPr>
          <w:rFonts w:ascii="Arial" w:hAnsi="Arial" w:cs="Arial"/>
          <w:lang w:eastAsia="ar-SA"/>
        </w:rPr>
        <w:t xml:space="preserve">se sídlem </w:t>
      </w:r>
      <w:r w:rsidRPr="003B370C">
        <w:rPr>
          <w:rFonts w:ascii="Arial" w:hAnsi="Arial" w:cs="Arial"/>
          <w:highlight w:val="yellow"/>
          <w:lang w:eastAsia="ar-SA"/>
        </w:rPr>
        <w:t>[</w:t>
      </w:r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adresu svého sídla]</w:t>
      </w:r>
    </w:p>
    <w:p w14:paraId="1EEEB694" w14:textId="6E2B660F" w:rsidR="003B370C" w:rsidRPr="003B370C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3B370C">
        <w:rPr>
          <w:rFonts w:ascii="Arial" w:hAnsi="Arial" w:cs="Arial"/>
          <w:lang w:eastAsia="ar-SA"/>
        </w:rPr>
        <w:t xml:space="preserve">zapsaný v obchodním rejstříku vedeném </w:t>
      </w:r>
      <w:r w:rsidRPr="003B370C">
        <w:rPr>
          <w:rFonts w:ascii="Arial" w:hAnsi="Arial" w:cs="Arial"/>
          <w:highlight w:val="yellow"/>
          <w:lang w:eastAsia="ar-SA"/>
        </w:rPr>
        <w:t>[</w:t>
      </w:r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soud, u kterého je zapsán v obchodním rejstříku]</w:t>
      </w:r>
      <w:r w:rsidRPr="003B370C">
        <w:rPr>
          <w:rFonts w:ascii="Arial" w:hAnsi="Arial" w:cs="Arial"/>
          <w:lang w:eastAsia="ar-SA"/>
        </w:rPr>
        <w:t xml:space="preserve"> soudem v </w:t>
      </w:r>
      <w:r w:rsidRPr="003B370C">
        <w:rPr>
          <w:rFonts w:ascii="Arial" w:hAnsi="Arial" w:cs="Arial"/>
          <w:highlight w:val="yellow"/>
          <w:lang w:eastAsia="ar-SA"/>
        </w:rPr>
        <w:t>[</w:t>
      </w:r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město, kde soud sídlí]</w:t>
      </w:r>
      <w:r w:rsidRPr="003B370C">
        <w:rPr>
          <w:rFonts w:ascii="Arial" w:hAnsi="Arial" w:cs="Arial"/>
          <w:lang w:eastAsia="ar-SA"/>
        </w:rPr>
        <w:t xml:space="preserve">, oddíl </w:t>
      </w:r>
      <w:r w:rsidRPr="003B370C">
        <w:rPr>
          <w:rFonts w:ascii="Arial" w:hAnsi="Arial" w:cs="Arial"/>
          <w:highlight w:val="yellow"/>
          <w:lang w:eastAsia="ar-SA"/>
        </w:rPr>
        <w:t>[•]</w:t>
      </w:r>
      <w:r w:rsidRPr="003B370C">
        <w:rPr>
          <w:rFonts w:ascii="Arial" w:hAnsi="Arial" w:cs="Arial"/>
          <w:lang w:eastAsia="ar-SA"/>
        </w:rPr>
        <w:t xml:space="preserve">, vložka </w:t>
      </w:r>
      <w:r w:rsidRPr="003B370C">
        <w:rPr>
          <w:rFonts w:ascii="Arial" w:hAnsi="Arial" w:cs="Arial"/>
          <w:highlight w:val="yellow"/>
          <w:lang w:eastAsia="ar-SA"/>
        </w:rPr>
        <w:t>[•]</w:t>
      </w:r>
    </w:p>
    <w:p w14:paraId="0B1ED22F" w14:textId="77777777" w:rsidR="008A004D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highlight w:val="yellow"/>
          <w:lang w:eastAsia="ar-SA"/>
        </w:rPr>
      </w:pPr>
      <w:r w:rsidRPr="003B370C">
        <w:rPr>
          <w:rFonts w:ascii="Arial" w:hAnsi="Arial" w:cs="Arial"/>
          <w:lang w:eastAsia="ar-SA"/>
        </w:rPr>
        <w:t>zastoupen:</w:t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highlight w:val="yellow"/>
          <w:lang w:eastAsia="ar-SA"/>
        </w:rPr>
        <w:t>[</w:t>
      </w:r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jméno osoby oprávněné podepsat tuto smlouvu, </w:t>
      </w:r>
    </w:p>
    <w:p w14:paraId="46DF0C94" w14:textId="4A106F28" w:rsidR="003B370C" w:rsidRPr="003B370C" w:rsidRDefault="008A004D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8A004D">
        <w:rPr>
          <w:rFonts w:ascii="Arial" w:hAnsi="Arial" w:cs="Arial"/>
          <w:lang w:eastAsia="ar-SA"/>
        </w:rPr>
        <w:t xml:space="preserve">                                   </w:t>
      </w:r>
      <w:r w:rsidR="003B370C" w:rsidRPr="003B370C">
        <w:rPr>
          <w:rFonts w:ascii="Arial" w:hAnsi="Arial" w:cs="Arial"/>
          <w:highlight w:val="yellow"/>
          <w:lang w:eastAsia="ar-SA"/>
        </w:rPr>
        <w:t>včetně její funkce]</w:t>
      </w:r>
    </w:p>
    <w:p w14:paraId="75F2682C" w14:textId="32BCDCF1" w:rsidR="003B370C" w:rsidRPr="003B370C" w:rsidRDefault="003B370C" w:rsidP="003B370C">
      <w:pPr>
        <w:tabs>
          <w:tab w:val="right" w:pos="0"/>
        </w:tabs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3B370C">
        <w:rPr>
          <w:rFonts w:ascii="Arial" w:hAnsi="Arial" w:cs="Arial"/>
          <w:lang w:eastAsia="ar-SA"/>
        </w:rPr>
        <w:t>IČO:</w:t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highlight w:val="yellow"/>
          <w:lang w:eastAsia="ar-SA"/>
        </w:rPr>
        <w:t>[</w:t>
      </w:r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své IČO]</w:t>
      </w:r>
    </w:p>
    <w:p w14:paraId="6F935B17" w14:textId="6D696D61" w:rsidR="003B370C" w:rsidRPr="003B370C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3B370C">
        <w:rPr>
          <w:rFonts w:ascii="Arial" w:hAnsi="Arial" w:cs="Arial"/>
          <w:lang w:eastAsia="ar-SA"/>
        </w:rPr>
        <w:t>DIČ:</w:t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highlight w:val="yellow"/>
          <w:lang w:eastAsia="ar-SA"/>
        </w:rPr>
        <w:t>[</w:t>
      </w:r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své DIČ]</w:t>
      </w:r>
    </w:p>
    <w:p w14:paraId="031A6BFC" w14:textId="4B177130" w:rsidR="003B370C" w:rsidRPr="003B370C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3B370C">
        <w:rPr>
          <w:rFonts w:ascii="Arial" w:hAnsi="Arial" w:cs="Arial"/>
          <w:lang w:eastAsia="ar-SA"/>
        </w:rPr>
        <w:t>bankovní spojení:</w:t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highlight w:val="yellow"/>
          <w:lang w:eastAsia="ar-SA"/>
        </w:rPr>
        <w:t>[</w:t>
      </w:r>
      <w:bookmarkStart w:id="0" w:name="_Hlk47689156"/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své bankovní spojení, resp. název své banky</w:t>
      </w:r>
      <w:bookmarkEnd w:id="0"/>
      <w:r w:rsidRPr="003B370C">
        <w:rPr>
          <w:rFonts w:ascii="Arial" w:hAnsi="Arial" w:cs="Arial"/>
          <w:highlight w:val="yellow"/>
          <w:lang w:eastAsia="ar-SA"/>
        </w:rPr>
        <w:t>]</w:t>
      </w:r>
    </w:p>
    <w:p w14:paraId="4131C36C" w14:textId="734E4E80" w:rsidR="00464E32" w:rsidRPr="003B370C" w:rsidRDefault="003B370C" w:rsidP="003B370C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3B370C">
        <w:rPr>
          <w:rFonts w:ascii="Arial" w:hAnsi="Arial" w:cs="Arial"/>
          <w:lang w:eastAsia="ar-SA"/>
        </w:rPr>
        <w:t>číslo účtu:</w:t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lang w:eastAsia="ar-SA"/>
        </w:rPr>
        <w:tab/>
      </w:r>
      <w:r w:rsidRPr="003B370C">
        <w:rPr>
          <w:rFonts w:ascii="Arial" w:hAnsi="Arial" w:cs="Arial"/>
          <w:highlight w:val="yellow"/>
          <w:lang w:eastAsia="ar-SA"/>
        </w:rPr>
        <w:t>[</w:t>
      </w:r>
      <w:bookmarkStart w:id="1" w:name="_Hlk47689166"/>
      <w:r>
        <w:rPr>
          <w:rFonts w:ascii="Arial" w:hAnsi="Arial" w:cs="Arial"/>
          <w:highlight w:val="yellow"/>
          <w:lang w:eastAsia="ar-SA"/>
        </w:rPr>
        <w:t>účastník</w:t>
      </w:r>
      <w:r w:rsidRPr="003B370C">
        <w:rPr>
          <w:rFonts w:ascii="Arial" w:hAnsi="Arial" w:cs="Arial"/>
          <w:highlight w:val="yellow"/>
          <w:lang w:eastAsia="ar-SA"/>
        </w:rPr>
        <w:t xml:space="preserve"> doplní své číslo účtu</w:t>
      </w:r>
      <w:bookmarkEnd w:id="1"/>
      <w:r w:rsidRPr="003B370C">
        <w:rPr>
          <w:rFonts w:ascii="Arial" w:hAnsi="Arial" w:cs="Arial"/>
          <w:highlight w:val="yellow"/>
          <w:lang w:eastAsia="ar-SA"/>
        </w:rPr>
        <w:t>]</w:t>
      </w:r>
    </w:p>
    <w:p w14:paraId="5A6B019C" w14:textId="1172204E" w:rsidR="001F5C7B" w:rsidRPr="00464E32" w:rsidRDefault="001F5C7B" w:rsidP="00464E32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b/>
          <w:lang w:eastAsia="ar-SA"/>
        </w:rPr>
      </w:pPr>
      <w:r w:rsidRPr="00DC47E6">
        <w:rPr>
          <w:rFonts w:ascii="Arial" w:hAnsi="Arial" w:cs="Arial"/>
        </w:rPr>
        <w:t>(dále jen „</w:t>
      </w:r>
      <w:r w:rsidR="00464E32">
        <w:rPr>
          <w:rFonts w:ascii="Arial" w:hAnsi="Arial" w:cs="Arial"/>
          <w:b/>
        </w:rPr>
        <w:t>poskytovatel</w:t>
      </w:r>
      <w:r w:rsidRPr="00DC47E6">
        <w:rPr>
          <w:rFonts w:ascii="Arial" w:hAnsi="Arial" w:cs="Arial"/>
        </w:rPr>
        <w:t>“)</w:t>
      </w:r>
    </w:p>
    <w:p w14:paraId="56299F61" w14:textId="24D76D05" w:rsidR="001F5C7B" w:rsidRDefault="001F5C7B" w:rsidP="001F5C7B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  <w:r w:rsidRPr="00F465DC">
        <w:rPr>
          <w:rFonts w:ascii="Arial" w:hAnsi="Arial" w:cs="Arial"/>
        </w:rPr>
        <w:t>(„</w:t>
      </w:r>
      <w:r>
        <w:rPr>
          <w:rFonts w:ascii="Arial" w:hAnsi="Arial" w:cs="Arial"/>
        </w:rPr>
        <w:t>objednatel</w:t>
      </w:r>
      <w:r w:rsidRPr="00F465DC">
        <w:rPr>
          <w:rFonts w:ascii="Arial" w:hAnsi="Arial" w:cs="Arial"/>
        </w:rPr>
        <w:t>“ a „</w:t>
      </w:r>
      <w:r w:rsidR="00464E32">
        <w:rPr>
          <w:rFonts w:ascii="Arial" w:hAnsi="Arial" w:cs="Arial"/>
        </w:rPr>
        <w:t>poskytovatel</w:t>
      </w:r>
      <w:r w:rsidRPr="00F465DC">
        <w:rPr>
          <w:rFonts w:ascii="Arial" w:hAnsi="Arial" w:cs="Arial"/>
        </w:rPr>
        <w:t>“ dále společně jen jako „</w:t>
      </w:r>
      <w:r w:rsidRPr="00F465DC">
        <w:rPr>
          <w:rFonts w:ascii="Arial" w:hAnsi="Arial" w:cs="Arial"/>
          <w:b/>
        </w:rPr>
        <w:t>smluvní strany</w:t>
      </w:r>
      <w:r w:rsidRPr="00F465DC">
        <w:rPr>
          <w:rFonts w:ascii="Arial" w:hAnsi="Arial" w:cs="Arial"/>
        </w:rPr>
        <w:t>“)</w:t>
      </w:r>
    </w:p>
    <w:p w14:paraId="15D420AF" w14:textId="19CD0A2A" w:rsidR="001F5C7B" w:rsidRDefault="001F5C7B" w:rsidP="001F5C7B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</w:p>
    <w:p w14:paraId="6A0BB616" w14:textId="5E55591C" w:rsidR="00776443" w:rsidRDefault="00776443" w:rsidP="001F5C7B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</w:p>
    <w:p w14:paraId="0B486F53" w14:textId="77777777" w:rsidR="00776443" w:rsidRPr="000F5E3E" w:rsidRDefault="00776443" w:rsidP="001F5C7B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</w:p>
    <w:p w14:paraId="05F6A841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aps/>
          <w:color w:val="000000"/>
          <w:lang w:eastAsia="ar-SA"/>
        </w:rPr>
      </w:pPr>
      <w:r w:rsidRPr="000F5E3E">
        <w:rPr>
          <w:rFonts w:ascii="Arial" w:eastAsia="Times New Roman" w:hAnsi="Arial" w:cs="Arial"/>
          <w:b/>
          <w:color w:val="000000"/>
          <w:lang w:eastAsia="ar-SA"/>
        </w:rPr>
        <w:lastRenderedPageBreak/>
        <w:t>Zmocněnci pro jednání smluvní a ekonomická</w:t>
      </w:r>
      <w:r w:rsidRPr="000F5E3E">
        <w:rPr>
          <w:rFonts w:ascii="Arial" w:eastAsia="Times New Roman" w:hAnsi="Arial" w:cs="Arial"/>
          <w:b/>
          <w:caps/>
          <w:color w:val="000000"/>
          <w:lang w:eastAsia="ar-SA"/>
        </w:rPr>
        <w:t>:</w:t>
      </w:r>
    </w:p>
    <w:p w14:paraId="62A16E73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olor w:val="000000"/>
          <w:lang w:eastAsia="ar-SA"/>
        </w:rPr>
      </w:pPr>
    </w:p>
    <w:p w14:paraId="66170B64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lang w:eastAsia="ar-SA"/>
        </w:rPr>
      </w:pPr>
      <w:r>
        <w:rPr>
          <w:rFonts w:ascii="Arial" w:eastAsia="Times New Roman" w:hAnsi="Arial" w:cs="Arial"/>
          <w:color w:val="000000"/>
          <w:lang w:eastAsia="ar-SA"/>
        </w:rPr>
        <w:t>za objednatele:</w:t>
      </w: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b/>
          <w:color w:val="000000"/>
          <w:lang w:eastAsia="ar-SA"/>
        </w:rPr>
        <w:t>Tomáš Hebelka, MSc</w:t>
      </w:r>
      <w:r>
        <w:rPr>
          <w:rFonts w:ascii="Arial" w:eastAsia="Times New Roman" w:hAnsi="Arial" w:cs="Arial"/>
          <w:color w:val="000000"/>
          <w:lang w:eastAsia="ar-SA"/>
        </w:rPr>
        <w:t>, g</w:t>
      </w:r>
      <w:r w:rsidRPr="000F5E3E">
        <w:rPr>
          <w:rFonts w:ascii="Arial" w:eastAsia="Times New Roman" w:hAnsi="Arial" w:cs="Arial"/>
          <w:color w:val="000000"/>
          <w:lang w:eastAsia="ar-SA"/>
        </w:rPr>
        <w:t xml:space="preserve">enerální ředitel </w:t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</w:p>
    <w:p w14:paraId="1D1CDE76" w14:textId="15CCC093" w:rsidR="001F5C7B" w:rsidRPr="00B21C3F" w:rsidRDefault="001F5C7B" w:rsidP="001F5C7B">
      <w:pPr>
        <w:suppressAutoHyphens/>
        <w:overflowPunct w:val="0"/>
        <w:autoSpaceDE w:val="0"/>
        <w:jc w:val="both"/>
        <w:textAlignment w:val="baseline"/>
        <w:rPr>
          <w:rFonts w:ascii="Arial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za </w:t>
      </w:r>
      <w:r w:rsidR="007769A8">
        <w:rPr>
          <w:rFonts w:ascii="Arial" w:eastAsia="Times New Roman" w:hAnsi="Arial" w:cs="Arial"/>
          <w:lang w:eastAsia="ar-SA"/>
        </w:rPr>
        <w:t>poskytovatele</w:t>
      </w:r>
      <w:r>
        <w:rPr>
          <w:rFonts w:ascii="Arial" w:eastAsia="Times New Roman" w:hAnsi="Arial" w:cs="Arial"/>
          <w:lang w:eastAsia="ar-SA"/>
        </w:rPr>
        <w:t>:</w:t>
      </w:r>
      <w:r>
        <w:rPr>
          <w:rFonts w:ascii="Arial" w:eastAsia="Times New Roman" w:hAnsi="Arial" w:cs="Arial"/>
          <w:lang w:eastAsia="ar-SA"/>
        </w:rPr>
        <w:tab/>
      </w:r>
      <w:r w:rsidR="00F56E48" w:rsidRPr="00F56E48">
        <w:rPr>
          <w:rFonts w:ascii="Arial" w:hAnsi="Arial" w:cs="Arial"/>
          <w:bCs/>
          <w:szCs w:val="28"/>
          <w:highlight w:val="yellow"/>
        </w:rPr>
        <w:t>[</w:t>
      </w:r>
      <w:r w:rsidR="00F56E48">
        <w:rPr>
          <w:rFonts w:ascii="Arial" w:hAnsi="Arial" w:cs="Arial"/>
          <w:bCs/>
          <w:szCs w:val="28"/>
          <w:highlight w:val="yellow"/>
        </w:rPr>
        <w:t>účastník</w:t>
      </w:r>
      <w:r w:rsidR="00F56E48" w:rsidRPr="00F56E48">
        <w:rPr>
          <w:rFonts w:ascii="Arial" w:hAnsi="Arial" w:cs="Arial"/>
          <w:bCs/>
          <w:szCs w:val="28"/>
          <w:highlight w:val="yellow"/>
        </w:rPr>
        <w:t xml:space="preserve"> doplní jméno svého zmocněnce, včetně jeho funkce]</w:t>
      </w:r>
    </w:p>
    <w:p w14:paraId="778F1441" w14:textId="77777777" w:rsidR="001F5C7B" w:rsidRPr="000F5E3E" w:rsidRDefault="001F5C7B" w:rsidP="001F5C7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lang w:eastAsia="ar-SA"/>
        </w:rPr>
      </w:pPr>
    </w:p>
    <w:p w14:paraId="4708F514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olor w:val="000000"/>
          <w:lang w:eastAsia="ar-SA"/>
        </w:rPr>
      </w:pPr>
      <w:r w:rsidRPr="000F5E3E">
        <w:rPr>
          <w:rFonts w:ascii="Arial" w:eastAsia="Times New Roman" w:hAnsi="Arial" w:cs="Arial"/>
          <w:b/>
          <w:color w:val="000000"/>
          <w:lang w:eastAsia="ar-SA"/>
        </w:rPr>
        <w:t>Zmocněnci pro jednání věcná a technická:</w:t>
      </w:r>
    </w:p>
    <w:p w14:paraId="3DAED6A9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lang w:eastAsia="ar-SA"/>
        </w:rPr>
      </w:pPr>
    </w:p>
    <w:p w14:paraId="27871BCF" w14:textId="15406BC1" w:rsidR="00A10056" w:rsidRPr="009A07C4" w:rsidRDefault="001F5C7B" w:rsidP="00425115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ar-SA"/>
        </w:rPr>
        <w:t>za objednatele:</w:t>
      </w:r>
      <w:r>
        <w:rPr>
          <w:rFonts w:ascii="Arial" w:eastAsia="Times New Roman" w:hAnsi="Arial" w:cs="Arial"/>
          <w:color w:val="000000"/>
          <w:lang w:eastAsia="ar-SA"/>
        </w:rPr>
        <w:tab/>
      </w:r>
      <w:r w:rsidR="00425115" w:rsidRPr="009A07C4">
        <w:rPr>
          <w:rFonts w:ascii="Arial" w:eastAsia="Times New Roman" w:hAnsi="Arial" w:cs="Arial"/>
          <w:b/>
          <w:bCs/>
          <w:color w:val="000000"/>
          <w:lang w:eastAsia="ar-SA"/>
        </w:rPr>
        <w:t>Bc. Lenka Skabrouthová</w:t>
      </w:r>
      <w:r w:rsidR="00A10056" w:rsidRPr="009A07C4">
        <w:rPr>
          <w:rFonts w:ascii="Arial" w:hAnsi="Arial" w:cs="Arial"/>
        </w:rPr>
        <w:t xml:space="preserve">, </w:t>
      </w:r>
      <w:r w:rsidR="00425115" w:rsidRPr="009A07C4">
        <w:rPr>
          <w:rFonts w:ascii="Arial" w:hAnsi="Arial" w:cs="Arial"/>
        </w:rPr>
        <w:t>vedoucí zaměstnaneckého útvaru</w:t>
      </w:r>
    </w:p>
    <w:p w14:paraId="05429936" w14:textId="50197617" w:rsidR="00A10056" w:rsidRPr="009A07C4" w:rsidRDefault="00A10056" w:rsidP="00A10056">
      <w:pPr>
        <w:suppressAutoHyphens/>
        <w:overflowPunct w:val="0"/>
        <w:autoSpaceDE w:val="0"/>
        <w:spacing w:after="0"/>
        <w:jc w:val="both"/>
        <w:textAlignment w:val="baseline"/>
        <w:rPr>
          <w:rStyle w:val="Hypertextovodkaz"/>
          <w:rFonts w:ascii="Arial" w:hAnsi="Arial" w:cs="Arial"/>
          <w:color w:val="auto"/>
          <w:u w:val="none"/>
        </w:rPr>
      </w:pPr>
      <w:r w:rsidRPr="009A07C4">
        <w:rPr>
          <w:rFonts w:ascii="Arial" w:hAnsi="Arial" w:cs="Arial"/>
        </w:rPr>
        <w:tab/>
      </w:r>
      <w:r w:rsidRPr="009A07C4">
        <w:rPr>
          <w:rFonts w:ascii="Arial" w:hAnsi="Arial" w:cs="Arial"/>
        </w:rPr>
        <w:tab/>
      </w:r>
      <w:r w:rsidRPr="009A07C4">
        <w:rPr>
          <w:rFonts w:ascii="Arial" w:hAnsi="Arial" w:cs="Arial"/>
        </w:rPr>
        <w:tab/>
        <w:t xml:space="preserve">e-mail: </w:t>
      </w:r>
      <w:hyperlink r:id="rId11" w:history="1">
        <w:r w:rsidR="00425115" w:rsidRPr="009A07C4">
          <w:rPr>
            <w:rStyle w:val="Hypertextovodkaz"/>
            <w:rFonts w:ascii="Arial" w:hAnsi="Arial" w:cs="Arial"/>
            <w:color w:val="auto"/>
            <w:u w:val="none"/>
          </w:rPr>
          <w:t>skabrouthova.lenka@stc.cz</w:t>
        </w:r>
      </w:hyperlink>
      <w:r w:rsidRPr="009A07C4">
        <w:rPr>
          <w:rFonts w:ascii="Arial" w:hAnsi="Arial" w:cs="Arial"/>
        </w:rPr>
        <w:t xml:space="preserve">, tel.: </w:t>
      </w:r>
      <w:r w:rsidR="00425115" w:rsidRPr="009A07C4">
        <w:rPr>
          <w:rFonts w:ascii="Arial" w:hAnsi="Arial" w:cs="Arial"/>
        </w:rPr>
        <w:t xml:space="preserve">+420 </w:t>
      </w:r>
      <w:r w:rsidRPr="009A07C4">
        <w:rPr>
          <w:rStyle w:val="Hypertextovodkaz"/>
          <w:rFonts w:ascii="Arial" w:hAnsi="Arial" w:cs="Arial"/>
          <w:color w:val="auto"/>
          <w:u w:val="none"/>
        </w:rPr>
        <w:t>236 031 3</w:t>
      </w:r>
      <w:r w:rsidR="00425115" w:rsidRPr="009A07C4">
        <w:rPr>
          <w:rStyle w:val="Hypertextovodkaz"/>
          <w:rFonts w:ascii="Arial" w:hAnsi="Arial" w:cs="Arial"/>
          <w:color w:val="auto"/>
          <w:u w:val="none"/>
        </w:rPr>
        <w:t>15</w:t>
      </w:r>
    </w:p>
    <w:p w14:paraId="7EB06201" w14:textId="77777777" w:rsidR="00A10056" w:rsidRPr="009A07C4" w:rsidRDefault="00A10056" w:rsidP="00A10056">
      <w:pPr>
        <w:suppressAutoHyphens/>
        <w:overflowPunct w:val="0"/>
        <w:autoSpaceDE w:val="0"/>
        <w:spacing w:after="0"/>
        <w:jc w:val="both"/>
        <w:textAlignment w:val="baseline"/>
        <w:rPr>
          <w:rStyle w:val="Hypertextovodkaz"/>
          <w:rFonts w:ascii="Arial" w:hAnsi="Arial" w:cs="Arial"/>
          <w:color w:val="auto"/>
          <w:u w:val="none"/>
        </w:rPr>
      </w:pPr>
    </w:p>
    <w:p w14:paraId="776DD56D" w14:textId="69D8B0D0" w:rsidR="001F5C7B" w:rsidRPr="009A07C4" w:rsidRDefault="00B01BA2" w:rsidP="00A10056">
      <w:pPr>
        <w:suppressAutoHyphens/>
        <w:overflowPunct w:val="0"/>
        <w:autoSpaceDE w:val="0"/>
        <w:spacing w:after="0"/>
        <w:ind w:left="1416" w:firstLine="708"/>
        <w:jc w:val="both"/>
        <w:textAlignment w:val="baseline"/>
        <w:rPr>
          <w:rFonts w:ascii="Arial" w:hAnsi="Arial" w:cs="Arial"/>
        </w:rPr>
      </w:pPr>
      <w:r w:rsidRPr="009A07C4">
        <w:rPr>
          <w:rFonts w:ascii="Arial" w:hAnsi="Arial" w:cs="Arial"/>
          <w:b/>
          <w:color w:val="000000"/>
          <w:lang w:eastAsia="ar-SA"/>
        </w:rPr>
        <w:t>Ing. Miluše Tykalová</w:t>
      </w:r>
      <w:r w:rsidR="001F5C7B" w:rsidRPr="009A07C4">
        <w:rPr>
          <w:rFonts w:ascii="Arial" w:hAnsi="Arial" w:cs="Arial"/>
          <w:bCs/>
        </w:rPr>
        <w:t xml:space="preserve">, </w:t>
      </w:r>
      <w:r w:rsidRPr="009A07C4">
        <w:rPr>
          <w:rFonts w:ascii="Arial" w:hAnsi="Arial" w:cs="Arial"/>
          <w:bCs/>
        </w:rPr>
        <w:t>specialista rozvoje a vzdělávání</w:t>
      </w:r>
    </w:p>
    <w:p w14:paraId="3C04F8F3" w14:textId="57D31688" w:rsidR="003F0451" w:rsidRDefault="003A61A4" w:rsidP="00A10056">
      <w:pPr>
        <w:suppressAutoHyphens/>
        <w:overflowPunct w:val="0"/>
        <w:autoSpaceDE w:val="0"/>
        <w:spacing w:after="0"/>
        <w:jc w:val="both"/>
        <w:textAlignment w:val="baseline"/>
        <w:rPr>
          <w:rStyle w:val="Hypertextovodkaz"/>
          <w:rFonts w:ascii="Arial" w:hAnsi="Arial" w:cs="Arial"/>
          <w:color w:val="auto"/>
          <w:u w:val="none"/>
        </w:rPr>
      </w:pPr>
      <w:r w:rsidRPr="009A07C4">
        <w:rPr>
          <w:rFonts w:ascii="Arial" w:hAnsi="Arial" w:cs="Arial"/>
        </w:rPr>
        <w:tab/>
      </w:r>
      <w:r w:rsidRPr="009A07C4">
        <w:rPr>
          <w:rFonts w:ascii="Arial" w:hAnsi="Arial" w:cs="Arial"/>
        </w:rPr>
        <w:tab/>
      </w:r>
      <w:r w:rsidRPr="009A07C4">
        <w:rPr>
          <w:rFonts w:ascii="Arial" w:hAnsi="Arial" w:cs="Arial"/>
        </w:rPr>
        <w:tab/>
      </w:r>
      <w:r w:rsidR="00C24060" w:rsidRPr="009A07C4">
        <w:rPr>
          <w:rFonts w:ascii="Arial" w:hAnsi="Arial" w:cs="Arial"/>
        </w:rPr>
        <w:t>e-</w:t>
      </w:r>
      <w:r w:rsidRPr="009A07C4">
        <w:rPr>
          <w:rFonts w:ascii="Arial" w:hAnsi="Arial" w:cs="Arial"/>
        </w:rPr>
        <w:t xml:space="preserve">mail: </w:t>
      </w:r>
      <w:hyperlink r:id="rId12" w:history="1">
        <w:r w:rsidR="00B01BA2" w:rsidRPr="009A07C4">
          <w:rPr>
            <w:rStyle w:val="Hypertextovodkaz"/>
            <w:rFonts w:ascii="Arial" w:hAnsi="Arial" w:cs="Arial"/>
            <w:color w:val="auto"/>
            <w:u w:val="none"/>
          </w:rPr>
          <w:t>tykalova.miluse@stc.cz</w:t>
        </w:r>
      </w:hyperlink>
      <w:r w:rsidR="00F56E48" w:rsidRPr="009A07C4">
        <w:rPr>
          <w:rStyle w:val="Hypertextovodkaz"/>
          <w:rFonts w:ascii="Arial" w:hAnsi="Arial" w:cs="Arial"/>
          <w:color w:val="auto"/>
          <w:u w:val="none"/>
        </w:rPr>
        <w:t xml:space="preserve">, tel.: </w:t>
      </w:r>
      <w:r w:rsidR="00425115" w:rsidRPr="009A07C4">
        <w:rPr>
          <w:rStyle w:val="Hypertextovodkaz"/>
          <w:rFonts w:ascii="Arial" w:hAnsi="Arial" w:cs="Arial"/>
          <w:color w:val="auto"/>
          <w:u w:val="none"/>
        </w:rPr>
        <w:t xml:space="preserve">+420 </w:t>
      </w:r>
      <w:r w:rsidR="00F56E48" w:rsidRPr="009A07C4">
        <w:rPr>
          <w:rStyle w:val="Hypertextovodkaz"/>
          <w:rFonts w:ascii="Arial" w:hAnsi="Arial" w:cs="Arial"/>
          <w:color w:val="auto"/>
          <w:u w:val="none"/>
        </w:rPr>
        <w:t>236</w:t>
      </w:r>
      <w:r w:rsidR="00187E1F" w:rsidRPr="009A07C4">
        <w:rPr>
          <w:rStyle w:val="Hypertextovodkaz"/>
          <w:rFonts w:ascii="Arial" w:hAnsi="Arial" w:cs="Arial"/>
          <w:color w:val="auto"/>
          <w:u w:val="none"/>
        </w:rPr>
        <w:t> </w:t>
      </w:r>
      <w:r w:rsidR="00F56E48" w:rsidRPr="009A07C4">
        <w:rPr>
          <w:rStyle w:val="Hypertextovodkaz"/>
          <w:rFonts w:ascii="Arial" w:hAnsi="Arial" w:cs="Arial"/>
          <w:color w:val="auto"/>
          <w:u w:val="none"/>
        </w:rPr>
        <w:t>031</w:t>
      </w:r>
      <w:r w:rsidR="003F0451" w:rsidRPr="009A07C4">
        <w:rPr>
          <w:rStyle w:val="Hypertextovodkaz"/>
          <w:rFonts w:ascii="Arial" w:hAnsi="Arial" w:cs="Arial"/>
          <w:color w:val="auto"/>
          <w:u w:val="none"/>
        </w:rPr>
        <w:t> </w:t>
      </w:r>
      <w:r w:rsidR="00B01BA2" w:rsidRPr="009A07C4">
        <w:rPr>
          <w:rStyle w:val="Hypertextovodkaz"/>
          <w:rFonts w:ascii="Arial" w:hAnsi="Arial" w:cs="Arial"/>
          <w:color w:val="auto"/>
          <w:u w:val="none"/>
        </w:rPr>
        <w:t>447</w:t>
      </w:r>
      <w:r w:rsidRPr="00A10056">
        <w:rPr>
          <w:rFonts w:ascii="Arial" w:hAnsi="Arial" w:cs="Arial"/>
        </w:rPr>
        <w:t xml:space="preserve"> </w:t>
      </w:r>
      <w:r w:rsidR="003F0451" w:rsidRPr="00A10056">
        <w:rPr>
          <w:rFonts w:ascii="Arial" w:hAnsi="Arial" w:cs="Arial"/>
        </w:rPr>
        <w:tab/>
      </w:r>
    </w:p>
    <w:p w14:paraId="5A24C7DE" w14:textId="77777777" w:rsidR="003F0451" w:rsidRDefault="003F0451" w:rsidP="003F0451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</w:rPr>
      </w:pPr>
    </w:p>
    <w:p w14:paraId="0E2497C4" w14:textId="307E7A23" w:rsidR="00776443" w:rsidRDefault="001F5C7B" w:rsidP="0077644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F5E3E">
        <w:rPr>
          <w:rFonts w:ascii="Arial" w:eastAsia="Times New Roman" w:hAnsi="Arial" w:cs="Arial"/>
          <w:lang w:eastAsia="ar-SA"/>
        </w:rPr>
        <w:t xml:space="preserve">za </w:t>
      </w:r>
      <w:r w:rsidR="007769A8">
        <w:rPr>
          <w:rFonts w:ascii="Arial" w:eastAsia="Times New Roman" w:hAnsi="Arial" w:cs="Arial"/>
          <w:lang w:eastAsia="ar-SA"/>
        </w:rPr>
        <w:t>poskytovatele</w:t>
      </w:r>
      <w:r w:rsidRPr="000F5E3E">
        <w:rPr>
          <w:rFonts w:ascii="Arial" w:eastAsia="Times New Roman" w:hAnsi="Arial" w:cs="Arial"/>
          <w:lang w:eastAsia="ar-SA"/>
        </w:rPr>
        <w:t>:</w:t>
      </w:r>
      <w:r w:rsidRPr="000F5E3E">
        <w:rPr>
          <w:rFonts w:ascii="Arial" w:eastAsia="Times New Roman" w:hAnsi="Arial" w:cs="Arial"/>
          <w:lang w:eastAsia="ar-SA"/>
        </w:rPr>
        <w:tab/>
      </w:r>
      <w:r w:rsidR="00F56E48" w:rsidRPr="00F56E48">
        <w:rPr>
          <w:rFonts w:ascii="Arial" w:hAnsi="Arial" w:cs="Arial"/>
          <w:bCs/>
          <w:szCs w:val="28"/>
          <w:highlight w:val="yellow"/>
        </w:rPr>
        <w:t>[</w:t>
      </w:r>
      <w:r w:rsidR="00F56E48">
        <w:rPr>
          <w:rFonts w:ascii="Arial" w:hAnsi="Arial" w:cs="Arial"/>
          <w:bCs/>
          <w:szCs w:val="28"/>
          <w:highlight w:val="yellow"/>
        </w:rPr>
        <w:t>účastník</w:t>
      </w:r>
      <w:r w:rsidR="00F56E48" w:rsidRPr="00F56E48">
        <w:rPr>
          <w:rFonts w:ascii="Arial" w:hAnsi="Arial" w:cs="Arial"/>
          <w:bCs/>
          <w:szCs w:val="28"/>
          <w:highlight w:val="yellow"/>
        </w:rPr>
        <w:t xml:space="preserve"> doplní jméno svého zmocněnce, včetně jeho funkce]</w:t>
      </w:r>
    </w:p>
    <w:p w14:paraId="5F917420" w14:textId="34DEA53F" w:rsidR="00C95BAB" w:rsidRPr="00B21C3F" w:rsidRDefault="00776443" w:rsidP="00776443">
      <w:pPr>
        <w:suppressAutoHyphens/>
        <w:overflowPunct w:val="0"/>
        <w:autoSpaceDE w:val="0"/>
        <w:spacing w:after="0"/>
        <w:ind w:left="1416" w:firstLine="708"/>
        <w:jc w:val="both"/>
        <w:textAlignment w:val="baseline"/>
        <w:rPr>
          <w:rFonts w:ascii="Arial" w:hAnsi="Arial" w:cs="Arial"/>
          <w:b/>
          <w:lang w:eastAsia="ar-SA"/>
        </w:rPr>
      </w:pPr>
      <w:r>
        <w:rPr>
          <w:rFonts w:ascii="Arial" w:hAnsi="Arial" w:cs="Arial"/>
        </w:rPr>
        <w:t>e-mail</w:t>
      </w:r>
      <w:r w:rsidRPr="00EC3BC2">
        <w:rPr>
          <w:rFonts w:ascii="Arial" w:hAnsi="Arial" w:cs="Arial"/>
        </w:rPr>
        <w:t>:</w:t>
      </w:r>
      <w:r w:rsidR="00F56E48" w:rsidRPr="00EC3BC2">
        <w:rPr>
          <w:rFonts w:ascii="Arial" w:hAnsi="Arial" w:cs="Arial"/>
          <w:bCs/>
          <w:lang w:eastAsia="ar-SA"/>
        </w:rPr>
        <w:t xml:space="preserve"> </w:t>
      </w:r>
      <w:r w:rsidR="00F56E48" w:rsidRPr="00F56E48">
        <w:rPr>
          <w:rFonts w:ascii="Arial" w:hAnsi="Arial" w:cs="Arial"/>
          <w:bCs/>
          <w:highlight w:val="yellow"/>
          <w:lang w:eastAsia="ar-SA"/>
        </w:rPr>
        <w:t>[•]</w:t>
      </w:r>
      <w:r w:rsidR="00F56E48">
        <w:rPr>
          <w:rFonts w:ascii="Arial" w:hAnsi="Arial" w:cs="Arial"/>
        </w:rPr>
        <w:t xml:space="preserve">, tel.: </w:t>
      </w:r>
      <w:r w:rsidR="00F56E48" w:rsidRPr="00F56E48">
        <w:rPr>
          <w:rFonts w:ascii="Arial" w:hAnsi="Arial" w:cs="Arial"/>
          <w:bCs/>
          <w:highlight w:val="yellow"/>
          <w:lang w:eastAsia="ar-SA"/>
        </w:rPr>
        <w:t>[•]</w:t>
      </w:r>
    </w:p>
    <w:p w14:paraId="09015936" w14:textId="481C67E6" w:rsidR="00877073" w:rsidRPr="00516610" w:rsidRDefault="002A06A1" w:rsidP="001F5C7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lang w:eastAsia="ar-SA"/>
        </w:rPr>
      </w:pPr>
      <w:r w:rsidRPr="001F5C7B">
        <w:rPr>
          <w:rFonts w:ascii="Arial" w:eastAsia="Times New Roman" w:hAnsi="Arial" w:cs="Arial"/>
          <w:lang w:eastAsia="ar-SA"/>
        </w:rPr>
        <w:tab/>
      </w:r>
    </w:p>
    <w:p w14:paraId="65A81831" w14:textId="77777777" w:rsidR="001F5C7B" w:rsidRDefault="001F5C7B" w:rsidP="001F5C7B">
      <w:pPr>
        <w:pStyle w:val="Prohlen"/>
        <w:keepNext/>
        <w:widowControl/>
        <w:spacing w:after="120" w:line="276" w:lineRule="auto"/>
        <w:rPr>
          <w:rFonts w:ascii="Arial" w:hAnsi="Arial" w:cs="Arial"/>
          <w:bCs/>
          <w:smallCaps/>
          <w:sz w:val="22"/>
          <w:szCs w:val="22"/>
        </w:rPr>
      </w:pPr>
      <w:r w:rsidRPr="008A7A26">
        <w:rPr>
          <w:rFonts w:ascii="Arial" w:hAnsi="Arial" w:cs="Arial"/>
          <w:bCs/>
          <w:smallCaps/>
          <w:sz w:val="22"/>
          <w:szCs w:val="22"/>
        </w:rPr>
        <w:t>I.</w:t>
      </w:r>
    </w:p>
    <w:p w14:paraId="7CB50E0D" w14:textId="77777777" w:rsidR="001F5C7B" w:rsidRPr="008A7A26" w:rsidRDefault="001F5C7B" w:rsidP="007E0CDC">
      <w:pPr>
        <w:pStyle w:val="Prohlen"/>
        <w:keepNext/>
        <w:widowControl/>
        <w:spacing w:after="120" w:line="276" w:lineRule="auto"/>
        <w:rPr>
          <w:rFonts w:ascii="Arial" w:hAnsi="Arial" w:cs="Arial"/>
          <w:bCs/>
          <w:smallCaps/>
          <w:sz w:val="22"/>
          <w:szCs w:val="22"/>
        </w:rPr>
      </w:pPr>
      <w:r w:rsidRPr="008A7A26">
        <w:rPr>
          <w:rFonts w:ascii="Arial" w:hAnsi="Arial" w:cs="Arial"/>
          <w:bCs/>
          <w:smallCaps/>
          <w:sz w:val="22"/>
          <w:szCs w:val="22"/>
        </w:rPr>
        <w:t>ÚVODNÍ USTANOVENÍ</w:t>
      </w:r>
    </w:p>
    <w:p w14:paraId="48E90B66" w14:textId="0DCE08B0" w:rsidR="001F5C7B" w:rsidRPr="001F5C7B" w:rsidRDefault="001F5C7B" w:rsidP="0062338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eastAsiaTheme="minorEastAsia" w:hAnsi="Arial" w:cs="Arial"/>
          <w:color w:val="111616"/>
        </w:rPr>
      </w:pPr>
      <w:r>
        <w:rPr>
          <w:rFonts w:ascii="Arial" w:hAnsi="Arial" w:cs="Arial"/>
          <w:noProof/>
        </w:rPr>
        <w:t>Tato s</w:t>
      </w:r>
      <w:r w:rsidRPr="000F5E3E">
        <w:rPr>
          <w:rFonts w:ascii="Arial" w:hAnsi="Arial" w:cs="Arial"/>
          <w:noProof/>
        </w:rPr>
        <w:t xml:space="preserve">mlouva je uzavírána na </w:t>
      </w:r>
      <w:r w:rsidRPr="00144BF3">
        <w:rPr>
          <w:rFonts w:ascii="Arial" w:hAnsi="Arial" w:cs="Arial"/>
          <w:noProof/>
        </w:rPr>
        <w:t xml:space="preserve">základě </w:t>
      </w:r>
      <w:r w:rsidRPr="00144BF3">
        <w:rPr>
          <w:rFonts w:ascii="Arial" w:hAnsi="Arial" w:cs="Arial"/>
        </w:rPr>
        <w:t>výsledku veřejné zakázky malého rozsahu s</w:t>
      </w:r>
      <w:r w:rsidRPr="00794105">
        <w:rPr>
          <w:rFonts w:ascii="Arial" w:hAnsi="Arial" w:cs="Arial"/>
        </w:rPr>
        <w:t> </w:t>
      </w:r>
      <w:r w:rsidRPr="00220502">
        <w:rPr>
          <w:rFonts w:ascii="Arial" w:hAnsi="Arial" w:cs="Arial"/>
        </w:rPr>
        <w:t xml:space="preserve">názvem </w:t>
      </w:r>
      <w:r w:rsidR="00D827F1">
        <w:rPr>
          <w:rFonts w:ascii="Arial" w:hAnsi="Arial" w:cs="Arial"/>
        </w:rPr>
        <w:t>„</w:t>
      </w:r>
      <w:r w:rsidR="007A4F84" w:rsidRPr="007A4F84">
        <w:rPr>
          <w:rFonts w:ascii="Arial" w:hAnsi="Arial" w:cs="Arial"/>
          <w:i/>
          <w:iCs/>
        </w:rPr>
        <w:t>Transformace firemní kultury v souladu s nově definovanou strategií STC</w:t>
      </w:r>
      <w:r w:rsidRPr="00120686">
        <w:rPr>
          <w:rFonts w:ascii="Arial" w:hAnsi="Arial" w:cs="Arial"/>
          <w:i/>
        </w:rPr>
        <w:t>“</w:t>
      </w:r>
      <w:r w:rsidRPr="00794105">
        <w:rPr>
          <w:rFonts w:ascii="Arial" w:hAnsi="Arial" w:cs="Arial"/>
        </w:rPr>
        <w:t xml:space="preserve"> (dále jen „</w:t>
      </w:r>
      <w:r>
        <w:rPr>
          <w:rFonts w:ascii="Arial" w:hAnsi="Arial" w:cs="Arial"/>
          <w:b/>
        </w:rPr>
        <w:t>VZMR</w:t>
      </w:r>
      <w:r w:rsidRPr="00794105">
        <w:rPr>
          <w:rFonts w:ascii="Arial" w:hAnsi="Arial" w:cs="Arial"/>
        </w:rPr>
        <w:t>“)</w:t>
      </w:r>
      <w:r>
        <w:rPr>
          <w:rFonts w:ascii="Arial" w:hAnsi="Arial" w:cs="Arial"/>
        </w:rPr>
        <w:t xml:space="preserve">, a to s </w:t>
      </w:r>
      <w:r w:rsidR="007769A8">
        <w:rPr>
          <w:rFonts w:ascii="Arial" w:hAnsi="Arial" w:cs="Arial"/>
        </w:rPr>
        <w:t>poskytovatelem</w:t>
      </w:r>
      <w:r w:rsidRPr="00794105">
        <w:rPr>
          <w:rFonts w:ascii="Arial" w:hAnsi="Arial" w:cs="Arial"/>
        </w:rPr>
        <w:t xml:space="preserve">, </w:t>
      </w:r>
      <w:r w:rsidRPr="00837D73">
        <w:rPr>
          <w:rFonts w:ascii="Arial" w:eastAsia="Times New Roman" w:hAnsi="Arial" w:cs="Arial"/>
          <w:color w:val="000000"/>
        </w:rPr>
        <w:t>který splňuje všechny zadávací podmínky</w:t>
      </w:r>
      <w:r>
        <w:rPr>
          <w:rFonts w:ascii="Arial" w:hAnsi="Arial" w:cs="Arial"/>
          <w:color w:val="000000"/>
        </w:rPr>
        <w:t xml:space="preserve">. </w:t>
      </w:r>
      <w:r w:rsidRPr="00B21C3F">
        <w:rPr>
          <w:rFonts w:ascii="Arial" w:hAnsi="Arial" w:cs="Arial"/>
          <w:color w:val="000000"/>
        </w:rPr>
        <w:t xml:space="preserve">Podkladem pro tuto smlouvu je rovněž nabídka </w:t>
      </w:r>
      <w:r w:rsidR="00095231">
        <w:rPr>
          <w:rFonts w:ascii="Arial" w:hAnsi="Arial" w:cs="Arial"/>
        </w:rPr>
        <w:t>poskytovatele</w:t>
      </w:r>
      <w:r w:rsidRPr="00B21C3F">
        <w:rPr>
          <w:rFonts w:ascii="Arial" w:hAnsi="Arial" w:cs="Arial"/>
          <w:color w:val="000000"/>
        </w:rPr>
        <w:t>, jejíž obsah je smluvním stranám znám (dále jen „</w:t>
      </w:r>
      <w:r w:rsidRPr="00B21C3F">
        <w:rPr>
          <w:rFonts w:ascii="Arial" w:hAnsi="Arial" w:cs="Arial"/>
          <w:b/>
          <w:color w:val="000000"/>
        </w:rPr>
        <w:t>Nabídka</w:t>
      </w:r>
      <w:r w:rsidRPr="00B21C3F">
        <w:rPr>
          <w:rFonts w:ascii="Arial" w:hAnsi="Arial" w:cs="Arial"/>
          <w:color w:val="000000"/>
        </w:rPr>
        <w:t>“).</w:t>
      </w:r>
    </w:p>
    <w:p w14:paraId="35E0E6EC" w14:textId="3C4D1551" w:rsidR="001F5C7B" w:rsidRPr="00914A66" w:rsidRDefault="001F5C7B" w:rsidP="0062338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B46DDF">
        <w:rPr>
          <w:rFonts w:ascii="Arial" w:hAnsi="Arial" w:cs="Arial"/>
          <w:color w:val="000000"/>
        </w:rPr>
        <w:t xml:space="preserve">Při výkladu obsahu této </w:t>
      </w:r>
      <w:r>
        <w:rPr>
          <w:rFonts w:ascii="Arial" w:hAnsi="Arial" w:cs="Arial"/>
          <w:color w:val="000000"/>
        </w:rPr>
        <w:t>smlouvy</w:t>
      </w:r>
      <w:r w:rsidRPr="00B46DDF">
        <w:rPr>
          <w:rFonts w:ascii="Arial" w:hAnsi="Arial" w:cs="Arial"/>
          <w:color w:val="000000"/>
        </w:rPr>
        <w:t xml:space="preserve"> jsou smluvní strany povinny přihlížet k zadávacím podmínkám</w:t>
      </w:r>
      <w:r w:rsidR="002F58B9">
        <w:rPr>
          <w:rFonts w:ascii="Arial" w:hAnsi="Arial" w:cs="Arial"/>
          <w:color w:val="000000"/>
        </w:rPr>
        <w:t xml:space="preserve"> a</w:t>
      </w:r>
      <w:r>
        <w:rPr>
          <w:rFonts w:ascii="Arial" w:hAnsi="Arial" w:cs="Arial"/>
          <w:color w:val="000000"/>
        </w:rPr>
        <w:t xml:space="preserve"> účelu VZMR. </w:t>
      </w:r>
      <w:r w:rsidRPr="00B46DDF">
        <w:rPr>
          <w:rFonts w:ascii="Arial" w:hAnsi="Arial" w:cs="Arial"/>
          <w:color w:val="000000"/>
        </w:rPr>
        <w:t>Ustanovení právních předpisů o výkladu právních jednání tím nejsou nijak dotčena.</w:t>
      </w:r>
    </w:p>
    <w:p w14:paraId="7EA33C7C" w14:textId="74378F80" w:rsidR="00E37038" w:rsidRPr="00234149" w:rsidRDefault="00095231" w:rsidP="007E0CDC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  <w:lang w:eastAsia="cs-CZ"/>
        </w:rPr>
        <w:t>Poskytovatel</w:t>
      </w:r>
      <w:r w:rsidR="001F5C7B" w:rsidRPr="00E53EB9">
        <w:rPr>
          <w:rFonts w:ascii="Arial" w:eastAsiaTheme="minorEastAsia" w:hAnsi="Arial" w:cs="Arial"/>
          <w:spacing w:val="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potvrzuje,</w:t>
      </w:r>
      <w:r w:rsidR="001F5C7B" w:rsidRPr="00E53EB9">
        <w:rPr>
          <w:rFonts w:ascii="Arial" w:eastAsiaTheme="minorEastAsia" w:hAnsi="Arial" w:cs="Arial"/>
          <w:spacing w:val="7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že</w:t>
      </w:r>
      <w:r w:rsidR="001F5C7B" w:rsidRPr="00E53EB9">
        <w:rPr>
          <w:rFonts w:ascii="Arial" w:eastAsiaTheme="minorEastAsia" w:hAnsi="Arial" w:cs="Arial"/>
          <w:spacing w:val="49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se</w:t>
      </w:r>
      <w:r w:rsidR="001F5C7B" w:rsidRPr="00E53EB9">
        <w:rPr>
          <w:rFonts w:ascii="Arial" w:eastAsiaTheme="minorEastAsia" w:hAnsi="Arial" w:cs="Arial"/>
          <w:spacing w:val="27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v</w:t>
      </w:r>
      <w:r w:rsidR="001F5C7B" w:rsidRPr="00E53EB9">
        <w:rPr>
          <w:rFonts w:ascii="Arial" w:eastAsiaTheme="minorEastAsia" w:hAnsi="Arial" w:cs="Arial"/>
          <w:spacing w:val="-20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plném</w:t>
      </w:r>
      <w:r w:rsidR="001F5C7B" w:rsidRPr="00E53EB9">
        <w:rPr>
          <w:rFonts w:ascii="Arial" w:eastAsiaTheme="minorEastAsia" w:hAnsi="Arial" w:cs="Arial"/>
          <w:spacing w:val="50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rozsahu</w:t>
      </w:r>
      <w:r w:rsidR="001F5C7B" w:rsidRPr="00E53EB9">
        <w:rPr>
          <w:rFonts w:ascii="Arial" w:eastAsiaTheme="minorEastAsia" w:hAnsi="Arial" w:cs="Arial"/>
          <w:spacing w:val="1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seznámil s</w:t>
      </w:r>
      <w:r w:rsidR="001F5C7B" w:rsidRPr="00E53EB9">
        <w:rPr>
          <w:rFonts w:ascii="Arial" w:eastAsiaTheme="minorEastAsia" w:hAnsi="Arial" w:cs="Arial"/>
          <w:spacing w:val="-13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rozsahem</w:t>
      </w:r>
      <w:r w:rsidR="001F5C7B" w:rsidRPr="00E53EB9">
        <w:rPr>
          <w:rFonts w:ascii="Arial" w:eastAsiaTheme="minorEastAsia" w:hAnsi="Arial" w:cs="Arial"/>
          <w:spacing w:val="19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a</w:t>
      </w:r>
      <w:r w:rsidR="001F5C7B" w:rsidRPr="00E53EB9">
        <w:rPr>
          <w:rFonts w:ascii="Arial" w:eastAsiaTheme="minorEastAsia" w:hAnsi="Arial" w:cs="Arial"/>
          <w:spacing w:val="3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povahou</w:t>
      </w:r>
      <w:r w:rsidR="001F5C7B" w:rsidRPr="00E53EB9">
        <w:rPr>
          <w:rFonts w:ascii="Arial" w:eastAsiaTheme="minorEastAsia" w:hAnsi="Arial" w:cs="Arial"/>
          <w:spacing w:val="1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předmětu</w:t>
      </w:r>
      <w:r w:rsidR="001F5C7B" w:rsidRPr="00E53EB9">
        <w:rPr>
          <w:rFonts w:ascii="Arial" w:eastAsiaTheme="minorEastAsia" w:hAnsi="Arial" w:cs="Arial"/>
          <w:spacing w:val="13"/>
          <w:lang w:eastAsia="cs-CZ"/>
        </w:rPr>
        <w:t xml:space="preserve"> </w:t>
      </w:r>
      <w:r w:rsidR="001F5C7B">
        <w:rPr>
          <w:rFonts w:ascii="Arial" w:eastAsiaTheme="minorEastAsia" w:hAnsi="Arial" w:cs="Arial"/>
          <w:lang w:eastAsia="cs-CZ"/>
        </w:rPr>
        <w:t>VZMR</w:t>
      </w:r>
      <w:r w:rsidR="001F5C7B" w:rsidRPr="00E53EB9">
        <w:rPr>
          <w:rFonts w:ascii="Arial" w:eastAsiaTheme="minorEastAsia" w:hAnsi="Arial" w:cs="Arial"/>
          <w:lang w:eastAsia="cs-CZ"/>
        </w:rPr>
        <w:t>,</w:t>
      </w:r>
      <w:r w:rsidR="001F5C7B" w:rsidRPr="00E53EB9">
        <w:rPr>
          <w:rFonts w:ascii="Arial" w:eastAsiaTheme="minorEastAsia" w:hAnsi="Arial" w:cs="Arial"/>
          <w:spacing w:val="-14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že</w:t>
      </w:r>
      <w:r w:rsidR="001F5C7B" w:rsidRPr="00E53EB9">
        <w:rPr>
          <w:rFonts w:ascii="Arial" w:eastAsiaTheme="minorEastAsia" w:hAnsi="Arial" w:cs="Arial"/>
          <w:spacing w:val="8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jsou</w:t>
      </w:r>
      <w:r w:rsidR="001F5C7B" w:rsidRPr="00E53EB9">
        <w:rPr>
          <w:rFonts w:ascii="Arial" w:eastAsiaTheme="minorEastAsia" w:hAnsi="Arial" w:cs="Arial"/>
          <w:spacing w:val="37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mu</w:t>
      </w:r>
      <w:r w:rsidR="001F5C7B" w:rsidRPr="00E53EB9">
        <w:rPr>
          <w:rFonts w:ascii="Arial" w:eastAsiaTheme="minorEastAsia" w:hAnsi="Arial" w:cs="Arial"/>
          <w:spacing w:val="16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známy</w:t>
      </w:r>
      <w:r w:rsidR="001F5C7B" w:rsidRPr="00E53EB9">
        <w:rPr>
          <w:rFonts w:ascii="Arial" w:eastAsiaTheme="minorEastAsia" w:hAnsi="Arial" w:cs="Arial"/>
          <w:spacing w:val="8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spacing w:val="-3"/>
          <w:lang w:eastAsia="cs-CZ"/>
        </w:rPr>
        <w:t>v</w:t>
      </w:r>
      <w:r w:rsidR="001F5C7B" w:rsidRPr="00E53EB9">
        <w:rPr>
          <w:rFonts w:ascii="Arial" w:eastAsiaTheme="minorEastAsia" w:hAnsi="Arial" w:cs="Arial"/>
          <w:lang w:eastAsia="cs-CZ"/>
        </w:rPr>
        <w:t>eškeré</w:t>
      </w:r>
      <w:r w:rsidR="001F5C7B" w:rsidRPr="00E53EB9">
        <w:rPr>
          <w:rFonts w:ascii="Arial" w:eastAsiaTheme="minorEastAsia" w:hAnsi="Arial" w:cs="Arial"/>
          <w:spacing w:val="11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technické,</w:t>
      </w:r>
      <w:r w:rsidR="001F5C7B" w:rsidRPr="00E53EB9">
        <w:rPr>
          <w:rFonts w:ascii="Arial" w:eastAsiaTheme="minorEastAsia" w:hAnsi="Arial" w:cs="Arial"/>
          <w:spacing w:val="1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kvalitativní</w:t>
      </w:r>
      <w:r w:rsidR="001F5C7B" w:rsidRPr="00E53EB9">
        <w:rPr>
          <w:rFonts w:ascii="Arial" w:eastAsiaTheme="minorEastAsia" w:hAnsi="Arial" w:cs="Arial"/>
          <w:spacing w:val="16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a</w:t>
      </w:r>
      <w:r w:rsidR="001F5C7B" w:rsidRPr="00E53EB9">
        <w:rPr>
          <w:rFonts w:ascii="Arial" w:eastAsiaTheme="minorEastAsia" w:hAnsi="Arial" w:cs="Arial"/>
          <w:spacing w:val="1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jiné</w:t>
      </w:r>
      <w:r w:rsidR="001F5C7B" w:rsidRPr="00E53EB9">
        <w:rPr>
          <w:rFonts w:ascii="Arial" w:eastAsiaTheme="minorEastAsia" w:hAnsi="Arial" w:cs="Arial"/>
          <w:w w:val="9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podmínky</w:t>
      </w:r>
      <w:r w:rsidR="001F5C7B" w:rsidRPr="00E53EB9">
        <w:rPr>
          <w:rFonts w:ascii="Arial" w:eastAsiaTheme="minorEastAsia" w:hAnsi="Arial" w:cs="Arial"/>
          <w:spacing w:val="18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a</w:t>
      </w:r>
      <w:r w:rsidR="001F5C7B" w:rsidRPr="00E53EB9">
        <w:rPr>
          <w:rFonts w:ascii="Arial" w:eastAsiaTheme="minorEastAsia" w:hAnsi="Arial" w:cs="Arial"/>
          <w:spacing w:val="6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že</w:t>
      </w:r>
      <w:r w:rsidR="001F5C7B" w:rsidRPr="00E53EB9">
        <w:rPr>
          <w:rFonts w:ascii="Arial" w:eastAsiaTheme="minorEastAsia" w:hAnsi="Arial" w:cs="Arial"/>
          <w:spacing w:val="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disponuje</w:t>
      </w:r>
      <w:r w:rsidR="001F5C7B" w:rsidRPr="00E53EB9">
        <w:rPr>
          <w:rFonts w:ascii="Arial" w:eastAsiaTheme="minorEastAsia" w:hAnsi="Arial" w:cs="Arial"/>
          <w:spacing w:val="1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takovými</w:t>
      </w:r>
      <w:r w:rsidR="001F5C7B" w:rsidRPr="00E53EB9">
        <w:rPr>
          <w:rFonts w:ascii="Arial" w:eastAsiaTheme="minorEastAsia" w:hAnsi="Arial" w:cs="Arial"/>
          <w:spacing w:val="11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ka</w:t>
      </w:r>
      <w:r w:rsidR="001F5C7B" w:rsidRPr="00E53EB9">
        <w:rPr>
          <w:rFonts w:ascii="Arial" w:eastAsiaTheme="minorEastAsia" w:hAnsi="Arial" w:cs="Arial"/>
          <w:spacing w:val="-4"/>
          <w:lang w:eastAsia="cs-CZ"/>
        </w:rPr>
        <w:t>p</w:t>
      </w:r>
      <w:r w:rsidR="001F5C7B" w:rsidRPr="00E53EB9">
        <w:rPr>
          <w:rFonts w:ascii="Arial" w:eastAsiaTheme="minorEastAsia" w:hAnsi="Arial" w:cs="Arial"/>
          <w:spacing w:val="-6"/>
          <w:lang w:eastAsia="cs-CZ"/>
        </w:rPr>
        <w:t>a</w:t>
      </w:r>
      <w:r w:rsidR="001F5C7B" w:rsidRPr="00E53EB9">
        <w:rPr>
          <w:rFonts w:ascii="Arial" w:eastAsiaTheme="minorEastAsia" w:hAnsi="Arial" w:cs="Arial"/>
          <w:lang w:eastAsia="cs-CZ"/>
        </w:rPr>
        <w:t>citami</w:t>
      </w:r>
      <w:r w:rsidR="001F5C7B" w:rsidRPr="00E53EB9">
        <w:rPr>
          <w:rFonts w:ascii="Arial" w:eastAsiaTheme="minorEastAsia" w:hAnsi="Arial" w:cs="Arial"/>
          <w:spacing w:val="11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a</w:t>
      </w:r>
      <w:r w:rsidR="001F5C7B" w:rsidRPr="00E53EB9">
        <w:rPr>
          <w:rFonts w:ascii="Arial" w:eastAsiaTheme="minorEastAsia" w:hAnsi="Arial" w:cs="Arial"/>
          <w:spacing w:val="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odbornými</w:t>
      </w:r>
      <w:r w:rsidR="001F5C7B" w:rsidRPr="00E53EB9">
        <w:rPr>
          <w:rFonts w:ascii="Arial" w:eastAsiaTheme="minorEastAsia" w:hAnsi="Arial" w:cs="Arial"/>
          <w:spacing w:val="8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znalostmi,</w:t>
      </w:r>
      <w:r w:rsidR="001F5C7B" w:rsidRPr="00E53EB9">
        <w:rPr>
          <w:rFonts w:ascii="Arial" w:eastAsiaTheme="minorEastAsia" w:hAnsi="Arial" w:cs="Arial"/>
          <w:spacing w:val="14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které</w:t>
      </w:r>
      <w:r w:rsidR="001F5C7B" w:rsidRPr="00E53EB9">
        <w:rPr>
          <w:rFonts w:ascii="Arial" w:eastAsiaTheme="minorEastAsia" w:hAnsi="Arial" w:cs="Arial"/>
          <w:spacing w:val="12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jsou</w:t>
      </w:r>
      <w:r w:rsidR="001F5C7B" w:rsidRPr="00E53EB9">
        <w:rPr>
          <w:rFonts w:ascii="Arial" w:eastAsiaTheme="minorEastAsia" w:hAnsi="Arial" w:cs="Arial"/>
          <w:spacing w:val="33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k</w:t>
      </w:r>
      <w:r w:rsidR="001F5C7B" w:rsidRPr="00E53EB9">
        <w:rPr>
          <w:rFonts w:ascii="Arial" w:eastAsiaTheme="minorEastAsia" w:hAnsi="Arial" w:cs="Arial"/>
          <w:spacing w:val="-3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plnění</w:t>
      </w:r>
      <w:r w:rsidR="001F5C7B" w:rsidRPr="00E53EB9">
        <w:rPr>
          <w:rFonts w:ascii="Arial" w:eastAsiaTheme="minorEastAsia" w:hAnsi="Arial" w:cs="Arial"/>
          <w:w w:val="99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nezbytné.</w:t>
      </w:r>
    </w:p>
    <w:p w14:paraId="7CBFCB60" w14:textId="77777777" w:rsidR="00E91DC9" w:rsidRPr="00516610" w:rsidRDefault="00E91DC9" w:rsidP="00516610">
      <w:pPr>
        <w:spacing w:after="120"/>
        <w:jc w:val="both"/>
        <w:rPr>
          <w:rFonts w:ascii="Arial" w:hAnsi="Arial" w:cs="Arial"/>
        </w:rPr>
      </w:pPr>
    </w:p>
    <w:p w14:paraId="5754564F" w14:textId="77777777" w:rsidR="001F5C7B" w:rsidRDefault="00760403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b/>
          <w:lang w:eastAsia="cs-CZ"/>
        </w:rPr>
        <w:t xml:space="preserve">II. </w:t>
      </w:r>
      <w:r w:rsidRPr="001F5C7B">
        <w:rPr>
          <w:rFonts w:ascii="Arial" w:eastAsia="Times New Roman" w:hAnsi="Arial" w:cs="Arial"/>
          <w:b/>
          <w:lang w:eastAsia="cs-CZ"/>
        </w:rPr>
        <w:tab/>
      </w:r>
    </w:p>
    <w:p w14:paraId="597FF8E1" w14:textId="77777777" w:rsidR="00760403" w:rsidRPr="00E91DC9" w:rsidRDefault="00760403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E91DC9">
        <w:rPr>
          <w:rFonts w:ascii="Arial" w:eastAsia="Times New Roman" w:hAnsi="Arial" w:cs="Arial"/>
          <w:b/>
          <w:lang w:eastAsia="cs-CZ"/>
        </w:rPr>
        <w:t>PŘEDMĚT SMLOUVY</w:t>
      </w:r>
    </w:p>
    <w:p w14:paraId="4A282EE8" w14:textId="3E04EC5F" w:rsidR="00046027" w:rsidRDefault="00095231" w:rsidP="009A07C4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Cs/>
          <w:lang w:eastAsia="cs-CZ"/>
        </w:rPr>
      </w:pPr>
      <w:r w:rsidRPr="00E91DC9">
        <w:rPr>
          <w:rFonts w:ascii="Arial" w:eastAsia="Times New Roman" w:hAnsi="Arial" w:cs="Arial"/>
          <w:lang w:eastAsia="cs-CZ"/>
        </w:rPr>
        <w:t>Poskytovatel</w:t>
      </w:r>
      <w:r w:rsidR="00760403" w:rsidRPr="00E91DC9">
        <w:rPr>
          <w:rFonts w:ascii="Arial" w:eastAsia="Times New Roman" w:hAnsi="Arial" w:cs="Arial"/>
          <w:lang w:eastAsia="cs-CZ"/>
        </w:rPr>
        <w:t xml:space="preserve"> se </w:t>
      </w:r>
      <w:r w:rsidR="001F5C7B" w:rsidRPr="00E91DC9">
        <w:rPr>
          <w:rFonts w:ascii="Arial" w:eastAsia="Times New Roman" w:hAnsi="Arial" w:cs="Arial"/>
          <w:color w:val="000000"/>
          <w:lang w:eastAsia="cs-CZ"/>
        </w:rPr>
        <w:t xml:space="preserve">touto smlouvou </w:t>
      </w:r>
      <w:r w:rsidR="00760403" w:rsidRPr="00E91DC9">
        <w:rPr>
          <w:rFonts w:ascii="Arial" w:eastAsia="Times New Roman" w:hAnsi="Arial" w:cs="Arial"/>
          <w:lang w:eastAsia="cs-CZ"/>
        </w:rPr>
        <w:t>zavazuje p</w:t>
      </w:r>
      <w:r w:rsidR="00E8408E">
        <w:rPr>
          <w:rFonts w:ascii="Arial" w:eastAsia="Times New Roman" w:hAnsi="Arial" w:cs="Arial"/>
          <w:lang w:eastAsia="cs-CZ"/>
        </w:rPr>
        <w:t>oskytovat</w:t>
      </w:r>
      <w:r w:rsidR="00760403" w:rsidRPr="00E91DC9">
        <w:rPr>
          <w:rFonts w:ascii="Arial" w:eastAsia="Times New Roman" w:hAnsi="Arial" w:cs="Arial"/>
          <w:lang w:eastAsia="cs-CZ"/>
        </w:rPr>
        <w:t xml:space="preserve"> objednatel</w:t>
      </w:r>
      <w:r w:rsidR="00E8408E">
        <w:rPr>
          <w:rFonts w:ascii="Arial" w:eastAsia="Times New Roman" w:hAnsi="Arial" w:cs="Arial"/>
          <w:lang w:eastAsia="cs-CZ"/>
        </w:rPr>
        <w:t>i</w:t>
      </w:r>
      <w:r w:rsidR="00760403" w:rsidRPr="00E91DC9">
        <w:rPr>
          <w:rFonts w:ascii="Arial" w:eastAsia="Times New Roman" w:hAnsi="Arial" w:cs="Arial"/>
          <w:lang w:eastAsia="cs-CZ"/>
        </w:rPr>
        <w:t xml:space="preserve"> </w:t>
      </w:r>
      <w:r w:rsidR="009A07C4">
        <w:rPr>
          <w:rFonts w:ascii="Arial" w:eastAsia="Times New Roman" w:hAnsi="Arial" w:cs="Arial"/>
          <w:lang w:eastAsia="cs-CZ"/>
        </w:rPr>
        <w:t xml:space="preserve">následující </w:t>
      </w:r>
      <w:r w:rsidR="00760403" w:rsidRPr="00E91DC9">
        <w:rPr>
          <w:rFonts w:ascii="Arial" w:eastAsia="Times New Roman" w:hAnsi="Arial" w:cs="Arial"/>
          <w:lang w:eastAsia="cs-CZ"/>
        </w:rPr>
        <w:t>plnění</w:t>
      </w:r>
      <w:r w:rsidR="008B4C64">
        <w:rPr>
          <w:rFonts w:ascii="Arial" w:eastAsia="Times New Roman" w:hAnsi="Arial" w:cs="Arial"/>
          <w:lang w:eastAsia="cs-CZ"/>
        </w:rPr>
        <w:t xml:space="preserve"> týkající se transformace firemní kultury</w:t>
      </w:r>
      <w:r w:rsidR="009A07C4">
        <w:rPr>
          <w:rFonts w:ascii="Arial" w:eastAsia="Times New Roman" w:hAnsi="Arial" w:cs="Arial"/>
          <w:lang w:eastAsia="cs-CZ"/>
        </w:rPr>
        <w:t xml:space="preserve">, </w:t>
      </w:r>
      <w:r w:rsidR="008B4C64">
        <w:rPr>
          <w:rFonts w:ascii="Arial" w:eastAsia="Times New Roman" w:hAnsi="Arial" w:cs="Arial"/>
          <w:lang w:eastAsia="cs-CZ"/>
        </w:rPr>
        <w:t>jež je podrobně specifikováno v příloze č. 1 této smlouvy a</w:t>
      </w:r>
      <w:r w:rsidR="009A07C4">
        <w:rPr>
          <w:rFonts w:ascii="Arial" w:eastAsia="Times New Roman" w:hAnsi="Arial" w:cs="Arial"/>
          <w:lang w:eastAsia="cs-CZ"/>
        </w:rPr>
        <w:t xml:space="preserve"> </w:t>
      </w:r>
      <w:r w:rsidR="008B4C64">
        <w:rPr>
          <w:rFonts w:ascii="Arial" w:eastAsia="Times New Roman" w:hAnsi="Arial" w:cs="Arial"/>
          <w:lang w:eastAsia="cs-CZ"/>
        </w:rPr>
        <w:t xml:space="preserve">jež </w:t>
      </w:r>
      <w:r w:rsidR="009A07C4">
        <w:rPr>
          <w:rFonts w:ascii="Arial" w:eastAsia="Times New Roman" w:hAnsi="Arial" w:cs="Arial"/>
          <w:lang w:eastAsia="cs-CZ"/>
        </w:rPr>
        <w:t xml:space="preserve">je rozděleno na 6 částí: </w:t>
      </w:r>
    </w:p>
    <w:p w14:paraId="2DC95F0E" w14:textId="306AFC11" w:rsidR="00221176" w:rsidRPr="009F3EA8" w:rsidRDefault="007A4F84" w:rsidP="00DD582E">
      <w:pPr>
        <w:spacing w:after="0"/>
        <w:ind w:left="1701" w:hanging="992"/>
        <w:jc w:val="both"/>
        <w:rPr>
          <w:rFonts w:ascii="Arial" w:eastAsia="Times New Roman" w:hAnsi="Arial" w:cs="Arial"/>
          <w:lang w:eastAsia="cs-CZ"/>
        </w:rPr>
      </w:pPr>
      <w:r w:rsidRPr="009F3EA8">
        <w:rPr>
          <w:rFonts w:ascii="Arial" w:eastAsia="Times New Roman" w:hAnsi="Arial" w:cs="Arial"/>
          <w:b/>
          <w:bCs/>
          <w:lang w:eastAsia="cs-CZ"/>
        </w:rPr>
        <w:t xml:space="preserve">1. část: </w:t>
      </w:r>
      <w:r w:rsidR="00470D66" w:rsidRPr="009F3EA8">
        <w:rPr>
          <w:rFonts w:ascii="Arial" w:eastAsia="Times New Roman" w:hAnsi="Arial" w:cs="Arial"/>
          <w:lang w:eastAsia="cs-CZ"/>
        </w:rPr>
        <w:t xml:space="preserve">Definování návrhu cílové firemní kultury, která bude v souladu s nově definovanou strategií </w:t>
      </w:r>
      <w:r w:rsidR="00460AA6">
        <w:rPr>
          <w:rFonts w:ascii="Arial" w:eastAsia="Times New Roman" w:hAnsi="Arial" w:cs="Arial"/>
          <w:lang w:eastAsia="cs-CZ"/>
        </w:rPr>
        <w:t>objednatele</w:t>
      </w:r>
      <w:r w:rsidR="00470D66" w:rsidRPr="009F3EA8">
        <w:rPr>
          <w:rFonts w:ascii="Arial" w:eastAsia="Times New Roman" w:hAnsi="Arial" w:cs="Arial"/>
          <w:lang w:eastAsia="cs-CZ"/>
        </w:rPr>
        <w:t>;</w:t>
      </w:r>
    </w:p>
    <w:p w14:paraId="080A8B9E" w14:textId="3D4B2FD3" w:rsidR="00221176" w:rsidRPr="009F3EA8" w:rsidRDefault="007A4F84" w:rsidP="00DD582E">
      <w:pPr>
        <w:spacing w:after="0"/>
        <w:ind w:left="1560" w:hanging="840"/>
        <w:rPr>
          <w:rFonts w:ascii="Arial" w:eastAsia="Times New Roman" w:hAnsi="Arial" w:cs="Arial"/>
          <w:lang w:eastAsia="cs-CZ"/>
        </w:rPr>
      </w:pPr>
      <w:r w:rsidRPr="009F3EA8">
        <w:rPr>
          <w:rFonts w:ascii="Arial" w:eastAsia="Times New Roman" w:hAnsi="Arial" w:cs="Arial"/>
          <w:b/>
          <w:bCs/>
          <w:lang w:eastAsia="cs-CZ"/>
        </w:rPr>
        <w:t xml:space="preserve">2. část: </w:t>
      </w:r>
      <w:r w:rsidR="00470D66" w:rsidRPr="009F3EA8">
        <w:rPr>
          <w:rFonts w:ascii="Arial" w:eastAsia="Times New Roman" w:hAnsi="Arial" w:cs="Arial"/>
          <w:lang w:eastAsia="cs-CZ"/>
        </w:rPr>
        <w:t>Odborné a nezávislé zhodnocení (analýza) stávající firemní kultury STC</w:t>
      </w:r>
      <w:r w:rsidR="00C2236B">
        <w:rPr>
          <w:rFonts w:ascii="Arial" w:eastAsia="Times New Roman" w:hAnsi="Arial" w:cs="Arial"/>
          <w:lang w:eastAsia="cs-CZ"/>
        </w:rPr>
        <w:t>;</w:t>
      </w:r>
      <w:r w:rsidR="00C2236B" w:rsidRPr="009F3EA8">
        <w:rPr>
          <w:rFonts w:ascii="Arial" w:eastAsia="Times New Roman" w:hAnsi="Arial" w:cs="Arial"/>
          <w:lang w:eastAsia="cs-CZ"/>
        </w:rPr>
        <w:t xml:space="preserve"> </w:t>
      </w:r>
    </w:p>
    <w:p w14:paraId="1051150C" w14:textId="74BD3F78" w:rsidR="00057476" w:rsidRPr="009F3EA8" w:rsidRDefault="007A4F84" w:rsidP="00DD582E">
      <w:pPr>
        <w:spacing w:after="0"/>
        <w:ind w:left="1560" w:hanging="851"/>
        <w:jc w:val="both"/>
        <w:rPr>
          <w:rFonts w:ascii="Arial" w:eastAsia="Times New Roman" w:hAnsi="Arial" w:cs="Arial"/>
          <w:bCs/>
          <w:lang w:eastAsia="cs-CZ"/>
        </w:rPr>
      </w:pPr>
      <w:r w:rsidRPr="009F3EA8">
        <w:rPr>
          <w:rFonts w:ascii="Arial" w:eastAsia="Times New Roman" w:hAnsi="Arial" w:cs="Arial"/>
          <w:b/>
          <w:lang w:eastAsia="cs-CZ"/>
        </w:rPr>
        <w:t>3.</w:t>
      </w:r>
      <w:r w:rsidR="00734CDB" w:rsidRPr="009F3EA8">
        <w:rPr>
          <w:rFonts w:ascii="Arial" w:eastAsia="Times New Roman" w:hAnsi="Arial" w:cs="Arial"/>
          <w:b/>
          <w:lang w:eastAsia="cs-CZ"/>
        </w:rPr>
        <w:t xml:space="preserve"> část</w:t>
      </w:r>
      <w:r w:rsidRPr="009F3EA8">
        <w:rPr>
          <w:rFonts w:ascii="Arial" w:eastAsia="Times New Roman" w:hAnsi="Arial" w:cs="Arial"/>
          <w:b/>
          <w:lang w:eastAsia="cs-CZ"/>
        </w:rPr>
        <w:t>:</w:t>
      </w:r>
      <w:r w:rsidR="00BF0DDA" w:rsidRPr="009F3EA8">
        <w:rPr>
          <w:rFonts w:ascii="Arial" w:eastAsia="Times New Roman" w:hAnsi="Arial" w:cs="Arial"/>
          <w:b/>
          <w:lang w:eastAsia="cs-CZ"/>
        </w:rPr>
        <w:t xml:space="preserve"> </w:t>
      </w:r>
      <w:r w:rsidR="00BF0DDA" w:rsidRPr="009F3EA8">
        <w:rPr>
          <w:rFonts w:ascii="Arial" w:eastAsia="Times New Roman" w:hAnsi="Arial" w:cs="Arial"/>
          <w:bCs/>
          <w:lang w:eastAsia="cs-CZ"/>
        </w:rPr>
        <w:t>Sestavení implementačního plánu – soubor konkrétních aktivit, jejichž realizací bude dosaženo stanovené cílové firemní kultury;</w:t>
      </w:r>
    </w:p>
    <w:p w14:paraId="6C4CEC8A" w14:textId="1C0CDC32" w:rsidR="007A4F84" w:rsidRPr="009F3EA8" w:rsidRDefault="007A4F84" w:rsidP="00DD582E">
      <w:pPr>
        <w:spacing w:after="0"/>
        <w:ind w:left="720"/>
        <w:jc w:val="both"/>
        <w:rPr>
          <w:rFonts w:ascii="Arial" w:eastAsia="Times New Roman" w:hAnsi="Arial" w:cs="Arial"/>
          <w:bCs/>
          <w:lang w:eastAsia="cs-CZ"/>
        </w:rPr>
      </w:pPr>
      <w:r w:rsidRPr="009F3EA8">
        <w:rPr>
          <w:rFonts w:ascii="Arial" w:eastAsia="Times New Roman" w:hAnsi="Arial" w:cs="Arial"/>
          <w:b/>
          <w:lang w:eastAsia="cs-CZ"/>
        </w:rPr>
        <w:t>4. část:</w:t>
      </w:r>
      <w:r w:rsidR="00BF0DDA" w:rsidRPr="009F3EA8">
        <w:rPr>
          <w:rFonts w:ascii="Arial" w:eastAsia="Times New Roman" w:hAnsi="Arial" w:cs="Arial"/>
          <w:b/>
          <w:lang w:eastAsia="cs-CZ"/>
        </w:rPr>
        <w:t xml:space="preserve"> </w:t>
      </w:r>
      <w:r w:rsidR="00BF0DDA" w:rsidRPr="009F3EA8">
        <w:rPr>
          <w:rFonts w:ascii="Arial" w:eastAsia="Times New Roman" w:hAnsi="Arial" w:cs="Arial"/>
          <w:bCs/>
          <w:lang w:eastAsia="cs-CZ"/>
        </w:rPr>
        <w:t>Řízení změn a realizace plánovaných aktivit včetně vzdělávání;</w:t>
      </w:r>
    </w:p>
    <w:p w14:paraId="7B47A225" w14:textId="71AC9D4F" w:rsidR="007A4F84" w:rsidRPr="009F3EA8" w:rsidRDefault="007A4F84" w:rsidP="00DD582E">
      <w:pPr>
        <w:spacing w:after="0"/>
        <w:ind w:left="720"/>
        <w:jc w:val="both"/>
        <w:rPr>
          <w:rFonts w:ascii="Arial" w:eastAsia="Times New Roman" w:hAnsi="Arial" w:cs="Arial"/>
          <w:bCs/>
          <w:lang w:eastAsia="cs-CZ"/>
        </w:rPr>
      </w:pPr>
      <w:r w:rsidRPr="009F3EA8">
        <w:rPr>
          <w:rFonts w:ascii="Arial" w:eastAsia="Times New Roman" w:hAnsi="Arial" w:cs="Arial"/>
          <w:b/>
          <w:lang w:eastAsia="cs-CZ"/>
        </w:rPr>
        <w:t xml:space="preserve">5. část: </w:t>
      </w:r>
      <w:r w:rsidR="00BF0DDA" w:rsidRPr="009F3EA8">
        <w:rPr>
          <w:rFonts w:ascii="Arial" w:eastAsia="Times New Roman" w:hAnsi="Arial" w:cs="Arial"/>
          <w:bCs/>
          <w:lang w:eastAsia="cs-CZ"/>
        </w:rPr>
        <w:t>Komunikace transformačních kroků;</w:t>
      </w:r>
    </w:p>
    <w:p w14:paraId="20604740" w14:textId="712B65A1" w:rsidR="007A4F84" w:rsidRPr="00E91DC9" w:rsidRDefault="007A4F84" w:rsidP="00DD582E">
      <w:pPr>
        <w:spacing w:after="0"/>
        <w:ind w:left="720"/>
        <w:jc w:val="both"/>
        <w:rPr>
          <w:rFonts w:ascii="Arial" w:eastAsia="Times New Roman" w:hAnsi="Arial" w:cs="Arial"/>
          <w:b/>
          <w:lang w:eastAsia="cs-CZ"/>
        </w:rPr>
      </w:pPr>
      <w:r w:rsidRPr="009F3EA8">
        <w:rPr>
          <w:rFonts w:ascii="Arial" w:eastAsia="Times New Roman" w:hAnsi="Arial" w:cs="Arial"/>
          <w:b/>
          <w:lang w:eastAsia="cs-CZ"/>
        </w:rPr>
        <w:t xml:space="preserve">6. část: </w:t>
      </w:r>
      <w:r w:rsidR="00BF0DDA" w:rsidRPr="009F3EA8">
        <w:rPr>
          <w:rFonts w:ascii="Arial" w:eastAsia="Times New Roman" w:hAnsi="Arial" w:cs="Arial"/>
          <w:bCs/>
          <w:lang w:eastAsia="cs-CZ"/>
        </w:rPr>
        <w:t>Kontrola (analýza) cílového stavu.</w:t>
      </w:r>
    </w:p>
    <w:p w14:paraId="7E4AB3CA" w14:textId="77777777" w:rsidR="007A4F84" w:rsidRDefault="007A4F84" w:rsidP="00EE1A31">
      <w:pPr>
        <w:spacing w:after="120"/>
        <w:ind w:left="426"/>
        <w:jc w:val="both"/>
        <w:rPr>
          <w:rFonts w:ascii="Arial" w:eastAsia="Times New Roman" w:hAnsi="Arial" w:cs="Arial"/>
          <w:lang w:eastAsia="cs-CZ"/>
        </w:rPr>
      </w:pPr>
    </w:p>
    <w:p w14:paraId="575BD6A5" w14:textId="0A6D2691" w:rsidR="00655283" w:rsidRPr="00EE1A31" w:rsidRDefault="00D8505D" w:rsidP="00EE1A31">
      <w:pPr>
        <w:spacing w:after="120"/>
        <w:ind w:left="426"/>
        <w:jc w:val="both"/>
      </w:pPr>
      <w:r w:rsidRPr="00655283">
        <w:rPr>
          <w:rFonts w:ascii="Arial" w:eastAsia="Times New Roman" w:hAnsi="Arial" w:cs="Arial"/>
          <w:lang w:eastAsia="cs-CZ"/>
        </w:rPr>
        <w:t>(</w:t>
      </w:r>
      <w:r w:rsidR="00734CDB">
        <w:rPr>
          <w:rFonts w:ascii="Arial" w:eastAsia="Times New Roman" w:hAnsi="Arial" w:cs="Arial"/>
          <w:lang w:eastAsia="cs-CZ"/>
        </w:rPr>
        <w:t>dále samostatně jako „</w:t>
      </w:r>
      <w:r w:rsidR="007A4F84" w:rsidRPr="007A4F84">
        <w:rPr>
          <w:rFonts w:ascii="Arial" w:eastAsia="Times New Roman" w:hAnsi="Arial" w:cs="Arial"/>
          <w:b/>
          <w:bCs/>
          <w:lang w:eastAsia="cs-CZ"/>
        </w:rPr>
        <w:t>1.</w:t>
      </w:r>
      <w:r w:rsidR="007A4F84">
        <w:rPr>
          <w:rFonts w:ascii="Arial" w:eastAsia="Times New Roman" w:hAnsi="Arial" w:cs="Arial"/>
          <w:lang w:eastAsia="cs-CZ"/>
        </w:rPr>
        <w:t xml:space="preserve"> </w:t>
      </w:r>
      <w:r w:rsidR="00734CDB" w:rsidRPr="00734CDB">
        <w:rPr>
          <w:rFonts w:ascii="Arial" w:eastAsia="Times New Roman" w:hAnsi="Arial" w:cs="Arial"/>
          <w:b/>
          <w:bCs/>
          <w:lang w:eastAsia="cs-CZ"/>
        </w:rPr>
        <w:t>část</w:t>
      </w:r>
      <w:r w:rsidR="00734CDB">
        <w:rPr>
          <w:rFonts w:ascii="Arial" w:eastAsia="Times New Roman" w:hAnsi="Arial" w:cs="Arial"/>
          <w:lang w:eastAsia="cs-CZ"/>
        </w:rPr>
        <w:t>“, „</w:t>
      </w:r>
      <w:r w:rsidR="007A4F84" w:rsidRPr="007A4F84">
        <w:rPr>
          <w:rFonts w:ascii="Arial" w:eastAsia="Times New Roman" w:hAnsi="Arial" w:cs="Arial"/>
          <w:b/>
          <w:bCs/>
          <w:lang w:eastAsia="cs-CZ"/>
        </w:rPr>
        <w:t>2.</w:t>
      </w:r>
      <w:r w:rsidR="007A4F84">
        <w:rPr>
          <w:rFonts w:ascii="Arial" w:eastAsia="Times New Roman" w:hAnsi="Arial" w:cs="Arial"/>
          <w:lang w:eastAsia="cs-CZ"/>
        </w:rPr>
        <w:t xml:space="preserve"> </w:t>
      </w:r>
      <w:r w:rsidR="00734CDB" w:rsidRPr="00734CDB">
        <w:rPr>
          <w:rFonts w:ascii="Arial" w:eastAsia="Times New Roman" w:hAnsi="Arial" w:cs="Arial"/>
          <w:b/>
          <w:bCs/>
          <w:lang w:eastAsia="cs-CZ"/>
        </w:rPr>
        <w:t>část</w:t>
      </w:r>
      <w:r w:rsidR="00734CDB">
        <w:rPr>
          <w:rFonts w:ascii="Arial" w:eastAsia="Times New Roman" w:hAnsi="Arial" w:cs="Arial"/>
          <w:lang w:eastAsia="cs-CZ"/>
        </w:rPr>
        <w:t>“, „</w:t>
      </w:r>
      <w:r w:rsidR="007A4F84" w:rsidRPr="007A4F84">
        <w:rPr>
          <w:rFonts w:ascii="Arial" w:eastAsia="Times New Roman" w:hAnsi="Arial" w:cs="Arial"/>
          <w:b/>
          <w:bCs/>
          <w:lang w:eastAsia="cs-CZ"/>
        </w:rPr>
        <w:t>3.</w:t>
      </w:r>
      <w:r w:rsidR="007A4F84">
        <w:rPr>
          <w:rFonts w:ascii="Arial" w:eastAsia="Times New Roman" w:hAnsi="Arial" w:cs="Arial"/>
          <w:lang w:eastAsia="cs-CZ"/>
        </w:rPr>
        <w:t xml:space="preserve"> </w:t>
      </w:r>
      <w:r w:rsidR="00734CDB" w:rsidRPr="00734CDB">
        <w:rPr>
          <w:rFonts w:ascii="Arial" w:eastAsia="Times New Roman" w:hAnsi="Arial" w:cs="Arial"/>
          <w:b/>
          <w:bCs/>
          <w:lang w:eastAsia="cs-CZ"/>
        </w:rPr>
        <w:t>část</w:t>
      </w:r>
      <w:r w:rsidR="00734CDB">
        <w:rPr>
          <w:rFonts w:ascii="Arial" w:eastAsia="Times New Roman" w:hAnsi="Arial" w:cs="Arial"/>
          <w:lang w:eastAsia="cs-CZ"/>
        </w:rPr>
        <w:t>“</w:t>
      </w:r>
      <w:r w:rsidR="007A4F84">
        <w:rPr>
          <w:rFonts w:ascii="Arial" w:eastAsia="Times New Roman" w:hAnsi="Arial" w:cs="Arial"/>
          <w:lang w:eastAsia="cs-CZ"/>
        </w:rPr>
        <w:t>, „</w:t>
      </w:r>
      <w:r w:rsidR="007A4F84" w:rsidRPr="007A4F84">
        <w:rPr>
          <w:rFonts w:ascii="Arial" w:eastAsia="Times New Roman" w:hAnsi="Arial" w:cs="Arial"/>
          <w:b/>
          <w:bCs/>
          <w:lang w:eastAsia="cs-CZ"/>
        </w:rPr>
        <w:t>4. část</w:t>
      </w:r>
      <w:r w:rsidR="007A4F84">
        <w:rPr>
          <w:rFonts w:ascii="Arial" w:eastAsia="Times New Roman" w:hAnsi="Arial" w:cs="Arial"/>
          <w:lang w:eastAsia="cs-CZ"/>
        </w:rPr>
        <w:t>“, „</w:t>
      </w:r>
      <w:r w:rsidR="007A4F84" w:rsidRPr="007A4F84">
        <w:rPr>
          <w:rFonts w:ascii="Arial" w:eastAsia="Times New Roman" w:hAnsi="Arial" w:cs="Arial"/>
          <w:b/>
          <w:bCs/>
          <w:lang w:eastAsia="cs-CZ"/>
        </w:rPr>
        <w:t>5. část</w:t>
      </w:r>
      <w:r w:rsidR="007A4F84">
        <w:rPr>
          <w:rFonts w:ascii="Arial" w:eastAsia="Times New Roman" w:hAnsi="Arial" w:cs="Arial"/>
          <w:lang w:eastAsia="cs-CZ"/>
        </w:rPr>
        <w:t>“</w:t>
      </w:r>
      <w:r w:rsidR="00734CDB">
        <w:rPr>
          <w:rFonts w:ascii="Arial" w:eastAsia="Times New Roman" w:hAnsi="Arial" w:cs="Arial"/>
          <w:lang w:eastAsia="cs-CZ"/>
        </w:rPr>
        <w:t xml:space="preserve"> </w:t>
      </w:r>
      <w:r w:rsidR="007A4F84">
        <w:rPr>
          <w:rFonts w:ascii="Arial" w:eastAsia="Times New Roman" w:hAnsi="Arial" w:cs="Arial"/>
          <w:lang w:eastAsia="cs-CZ"/>
        </w:rPr>
        <w:t>nebo</w:t>
      </w:r>
      <w:r w:rsidR="00734CDB">
        <w:rPr>
          <w:rFonts w:ascii="Arial" w:eastAsia="Times New Roman" w:hAnsi="Arial" w:cs="Arial"/>
          <w:lang w:eastAsia="cs-CZ"/>
        </w:rPr>
        <w:t xml:space="preserve"> „</w:t>
      </w:r>
      <w:r w:rsidR="007A4F84" w:rsidRPr="007A4F84">
        <w:rPr>
          <w:rFonts w:ascii="Arial" w:eastAsia="Times New Roman" w:hAnsi="Arial" w:cs="Arial"/>
          <w:b/>
          <w:bCs/>
          <w:lang w:eastAsia="cs-CZ"/>
        </w:rPr>
        <w:t>6.</w:t>
      </w:r>
      <w:r w:rsidR="007A4F84">
        <w:rPr>
          <w:rFonts w:ascii="Arial" w:eastAsia="Times New Roman" w:hAnsi="Arial" w:cs="Arial"/>
          <w:lang w:eastAsia="cs-CZ"/>
        </w:rPr>
        <w:t xml:space="preserve"> </w:t>
      </w:r>
      <w:r w:rsidR="00734CDB" w:rsidRPr="00734CDB">
        <w:rPr>
          <w:rFonts w:ascii="Arial" w:eastAsia="Times New Roman" w:hAnsi="Arial" w:cs="Arial"/>
          <w:b/>
          <w:bCs/>
          <w:lang w:eastAsia="cs-CZ"/>
        </w:rPr>
        <w:t>část</w:t>
      </w:r>
      <w:r w:rsidR="007A4F84" w:rsidRPr="007A4F84">
        <w:rPr>
          <w:rFonts w:ascii="Arial" w:eastAsia="Times New Roman" w:hAnsi="Arial" w:cs="Arial"/>
          <w:lang w:eastAsia="cs-CZ"/>
        </w:rPr>
        <w:t>“</w:t>
      </w:r>
      <w:r w:rsidR="00734CDB">
        <w:rPr>
          <w:rFonts w:ascii="Arial" w:eastAsia="Times New Roman" w:hAnsi="Arial" w:cs="Arial"/>
          <w:lang w:eastAsia="cs-CZ"/>
        </w:rPr>
        <w:t>; společně dále jako „</w:t>
      </w:r>
      <w:r w:rsidR="00734CDB" w:rsidRPr="00734CDB">
        <w:rPr>
          <w:rFonts w:ascii="Arial" w:eastAsia="Times New Roman" w:hAnsi="Arial" w:cs="Arial"/>
          <w:b/>
          <w:bCs/>
          <w:lang w:eastAsia="cs-CZ"/>
        </w:rPr>
        <w:t>služby</w:t>
      </w:r>
      <w:r w:rsidR="00734CDB">
        <w:rPr>
          <w:rFonts w:ascii="Arial" w:eastAsia="Times New Roman" w:hAnsi="Arial" w:cs="Arial"/>
          <w:lang w:eastAsia="cs-CZ"/>
        </w:rPr>
        <w:t>“ nebo „</w:t>
      </w:r>
      <w:r w:rsidR="00734CDB" w:rsidRPr="00734CDB">
        <w:rPr>
          <w:rFonts w:ascii="Arial" w:eastAsia="Times New Roman" w:hAnsi="Arial" w:cs="Arial"/>
          <w:b/>
          <w:bCs/>
          <w:lang w:eastAsia="cs-CZ"/>
        </w:rPr>
        <w:t>plnění</w:t>
      </w:r>
      <w:r w:rsidR="00734CDB">
        <w:rPr>
          <w:rFonts w:ascii="Arial" w:eastAsia="Times New Roman" w:hAnsi="Arial" w:cs="Arial"/>
          <w:lang w:eastAsia="cs-CZ"/>
        </w:rPr>
        <w:t>“</w:t>
      </w:r>
      <w:r w:rsidRPr="00655283">
        <w:rPr>
          <w:rFonts w:ascii="Arial" w:eastAsia="Times New Roman" w:hAnsi="Arial" w:cs="Arial"/>
          <w:lang w:eastAsia="cs-CZ"/>
        </w:rPr>
        <w:t>)</w:t>
      </w:r>
      <w:r w:rsidR="00760403" w:rsidRPr="00655283">
        <w:rPr>
          <w:rFonts w:ascii="Arial" w:eastAsia="Times New Roman" w:hAnsi="Arial" w:cs="Arial"/>
          <w:lang w:eastAsia="cs-CZ"/>
        </w:rPr>
        <w:t xml:space="preserve"> </w:t>
      </w:r>
      <w:r w:rsidR="00E95326" w:rsidRPr="00655283">
        <w:t xml:space="preserve"> </w:t>
      </w:r>
    </w:p>
    <w:p w14:paraId="5B6DE5E4" w14:textId="1D6179C9" w:rsidR="00D90058" w:rsidRPr="00D90058" w:rsidRDefault="00D90058" w:rsidP="00D90058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D90058">
        <w:rPr>
          <w:rFonts w:ascii="Arial" w:eastAsia="Times New Roman" w:hAnsi="Arial" w:cs="Arial"/>
          <w:lang w:eastAsia="cs-CZ"/>
        </w:rPr>
        <w:t xml:space="preserve">Objednatel se zavazuje za </w:t>
      </w:r>
      <w:r w:rsidR="00DA348F">
        <w:rPr>
          <w:rFonts w:ascii="Arial" w:eastAsia="Times New Roman" w:hAnsi="Arial" w:cs="Arial"/>
          <w:lang w:eastAsia="cs-CZ"/>
        </w:rPr>
        <w:t xml:space="preserve">jednotlivé části </w:t>
      </w:r>
      <w:r w:rsidRPr="00D90058">
        <w:rPr>
          <w:rFonts w:ascii="Arial" w:eastAsia="Times New Roman" w:hAnsi="Arial" w:cs="Arial"/>
          <w:lang w:eastAsia="cs-CZ"/>
        </w:rPr>
        <w:t>služeb dle této smlouvy uhradit poskytovateli cenu specifikovanou v čl. IV této smlouvy.</w:t>
      </w:r>
    </w:p>
    <w:p w14:paraId="392A8863" w14:textId="5EDA102B" w:rsidR="00EE1A31" w:rsidRPr="00EE1A31" w:rsidRDefault="00EE1A31" w:rsidP="00346396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hAnsi="Arial" w:cs="Arial"/>
        </w:rPr>
        <w:t xml:space="preserve">Poskytování plnění </w:t>
      </w:r>
      <w:r w:rsidR="00ED720B">
        <w:rPr>
          <w:rFonts w:ascii="Arial" w:hAnsi="Arial" w:cs="Arial"/>
        </w:rPr>
        <w:t xml:space="preserve">4. </w:t>
      </w:r>
      <w:r>
        <w:rPr>
          <w:rFonts w:ascii="Arial" w:hAnsi="Arial" w:cs="Arial"/>
        </w:rPr>
        <w:t>části</w:t>
      </w:r>
      <w:r w:rsidR="00ED72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="00ED720B">
        <w:rPr>
          <w:rFonts w:ascii="Arial" w:hAnsi="Arial" w:cs="Arial"/>
        </w:rPr>
        <w:t xml:space="preserve">5. </w:t>
      </w:r>
      <w:r>
        <w:rPr>
          <w:rFonts w:ascii="Arial" w:hAnsi="Arial" w:cs="Arial"/>
        </w:rPr>
        <w:t>část</w:t>
      </w:r>
      <w:r w:rsidR="00184652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bude</w:t>
      </w:r>
      <w:r w:rsidRPr="000616CE">
        <w:rPr>
          <w:rFonts w:ascii="Arial" w:hAnsi="Arial" w:cs="Arial"/>
        </w:rPr>
        <w:t xml:space="preserve"> realizován</w:t>
      </w:r>
      <w:r>
        <w:rPr>
          <w:rFonts w:ascii="Arial" w:hAnsi="Arial" w:cs="Arial"/>
        </w:rPr>
        <w:t>o</w:t>
      </w:r>
      <w:r w:rsidRPr="000616CE">
        <w:rPr>
          <w:rFonts w:ascii="Arial" w:hAnsi="Arial" w:cs="Arial"/>
        </w:rPr>
        <w:t xml:space="preserve"> podle potřeb </w:t>
      </w:r>
      <w:r w:rsidR="001A355C">
        <w:rPr>
          <w:rFonts w:ascii="Arial" w:hAnsi="Arial" w:cs="Arial"/>
        </w:rPr>
        <w:t>objednatele</w:t>
      </w:r>
      <w:r w:rsidRPr="000616CE">
        <w:rPr>
          <w:rFonts w:ascii="Arial" w:hAnsi="Arial" w:cs="Arial"/>
        </w:rPr>
        <w:t xml:space="preserve"> na základě objednávek, které jsou návrhem na uzavření dílčí</w:t>
      </w:r>
      <w:r w:rsidR="00DA348F">
        <w:rPr>
          <w:rFonts w:ascii="Arial" w:hAnsi="Arial" w:cs="Arial"/>
        </w:rPr>
        <w:t>ch</w:t>
      </w:r>
      <w:r w:rsidRPr="000616CE">
        <w:rPr>
          <w:rFonts w:ascii="Arial" w:hAnsi="Arial" w:cs="Arial"/>
        </w:rPr>
        <w:t xml:space="preserve"> smluv</w:t>
      </w:r>
      <w:r>
        <w:rPr>
          <w:rFonts w:ascii="Arial" w:hAnsi="Arial" w:cs="Arial"/>
        </w:rPr>
        <w:t xml:space="preserve"> (dále jen „</w:t>
      </w:r>
      <w:r w:rsidRPr="009748AC">
        <w:rPr>
          <w:rFonts w:ascii="Arial" w:hAnsi="Arial" w:cs="Arial"/>
          <w:b/>
          <w:bCs/>
        </w:rPr>
        <w:t>objednávka</w:t>
      </w:r>
      <w:r>
        <w:rPr>
          <w:rFonts w:ascii="Arial" w:hAnsi="Arial" w:cs="Arial"/>
        </w:rPr>
        <w:t>“)</w:t>
      </w:r>
      <w:r w:rsidRPr="000616CE">
        <w:rPr>
          <w:rFonts w:ascii="Arial" w:hAnsi="Arial" w:cs="Arial"/>
        </w:rPr>
        <w:t>, a potvrzení těchto objednávek, jež jsou přijetím návrhu na uzavření dílčí smlouvy</w:t>
      </w:r>
      <w:r>
        <w:rPr>
          <w:rFonts w:ascii="Arial" w:hAnsi="Arial" w:cs="Arial"/>
        </w:rPr>
        <w:t xml:space="preserve"> (dále jen „</w:t>
      </w:r>
      <w:r w:rsidRPr="009748AC">
        <w:rPr>
          <w:rFonts w:ascii="Arial" w:hAnsi="Arial" w:cs="Arial"/>
          <w:b/>
          <w:bCs/>
        </w:rPr>
        <w:t>dílčí smlouva</w:t>
      </w:r>
      <w:r>
        <w:rPr>
          <w:rFonts w:ascii="Arial" w:hAnsi="Arial" w:cs="Arial"/>
        </w:rPr>
        <w:t>“)</w:t>
      </w:r>
      <w:r w:rsidRPr="000616CE">
        <w:rPr>
          <w:rFonts w:ascii="Arial" w:hAnsi="Arial" w:cs="Arial"/>
        </w:rPr>
        <w:t xml:space="preserve">. Dílčí smlouva je uzavřena okamžikem, kdy </w:t>
      </w:r>
      <w:r w:rsidR="001A355C">
        <w:rPr>
          <w:rFonts w:ascii="Arial" w:hAnsi="Arial" w:cs="Arial"/>
        </w:rPr>
        <w:t>objednatel</w:t>
      </w:r>
      <w:r w:rsidRPr="000616CE">
        <w:rPr>
          <w:rFonts w:ascii="Arial" w:hAnsi="Arial" w:cs="Arial"/>
        </w:rPr>
        <w:t xml:space="preserve"> obdrží potvrzení objednávky od</w:t>
      </w:r>
      <w:r w:rsidR="001A355C">
        <w:rPr>
          <w:rFonts w:ascii="Arial" w:hAnsi="Arial" w:cs="Arial"/>
        </w:rPr>
        <w:t xml:space="preserve"> poskytovatele</w:t>
      </w:r>
      <w:r w:rsidRPr="000616CE">
        <w:rPr>
          <w:rFonts w:ascii="Arial" w:hAnsi="Arial" w:cs="Arial"/>
        </w:rPr>
        <w:t>.</w:t>
      </w:r>
    </w:p>
    <w:p w14:paraId="2A73B5B8" w14:textId="08767B89" w:rsidR="0091022E" w:rsidRPr="00C45B08" w:rsidRDefault="00C7014B" w:rsidP="0091022E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FB2476">
        <w:rPr>
          <w:rFonts w:ascii="Arial" w:eastAsia="Times New Roman" w:hAnsi="Arial" w:cs="Arial"/>
          <w:lang w:eastAsia="cs-CZ"/>
        </w:rPr>
        <w:t xml:space="preserve">Objednatel je oprávněn </w:t>
      </w:r>
      <w:r w:rsidRPr="007C2FB8">
        <w:rPr>
          <w:rFonts w:ascii="Arial" w:eastAsia="Times New Roman" w:hAnsi="Arial" w:cs="Arial"/>
          <w:lang w:eastAsia="cs-CZ"/>
        </w:rPr>
        <w:t xml:space="preserve">požadovat </w:t>
      </w:r>
      <w:r w:rsidR="00D90058">
        <w:rPr>
          <w:rFonts w:ascii="Arial" w:eastAsia="Times New Roman" w:hAnsi="Arial" w:cs="Arial"/>
          <w:lang w:eastAsia="cs-CZ"/>
        </w:rPr>
        <w:t xml:space="preserve">plnění </w:t>
      </w:r>
      <w:r w:rsidR="00890E8E">
        <w:rPr>
          <w:rFonts w:ascii="Arial" w:eastAsia="Times New Roman" w:hAnsi="Arial" w:cs="Arial"/>
          <w:lang w:eastAsia="cs-CZ"/>
        </w:rPr>
        <w:t xml:space="preserve">4. </w:t>
      </w:r>
      <w:r w:rsidR="00D90058">
        <w:rPr>
          <w:rFonts w:ascii="Arial" w:eastAsia="Times New Roman" w:hAnsi="Arial" w:cs="Arial"/>
          <w:lang w:eastAsia="cs-CZ"/>
        </w:rPr>
        <w:t xml:space="preserve">části a </w:t>
      </w:r>
      <w:r w:rsidR="00890E8E">
        <w:rPr>
          <w:rFonts w:ascii="Arial" w:eastAsia="Times New Roman" w:hAnsi="Arial" w:cs="Arial"/>
          <w:lang w:eastAsia="cs-CZ"/>
        </w:rPr>
        <w:t xml:space="preserve">5. </w:t>
      </w:r>
      <w:r w:rsidR="00D90058">
        <w:rPr>
          <w:rFonts w:ascii="Arial" w:eastAsia="Times New Roman" w:hAnsi="Arial" w:cs="Arial"/>
          <w:lang w:eastAsia="cs-CZ"/>
        </w:rPr>
        <w:t>části</w:t>
      </w:r>
      <w:bookmarkStart w:id="2" w:name="_Hlk36642723"/>
      <w:bookmarkStart w:id="3" w:name="_Hlk36650271"/>
      <w:r w:rsidR="00890E8E">
        <w:rPr>
          <w:rFonts w:ascii="Arial" w:eastAsia="Times New Roman" w:hAnsi="Arial" w:cs="Arial"/>
          <w:lang w:eastAsia="cs-CZ"/>
        </w:rPr>
        <w:t xml:space="preserve"> </w:t>
      </w:r>
      <w:r w:rsidR="00DA45AC">
        <w:rPr>
          <w:rFonts w:ascii="Arial" w:eastAsia="Times New Roman" w:hAnsi="Arial" w:cs="Arial"/>
          <w:lang w:eastAsia="cs-CZ"/>
        </w:rPr>
        <w:t>po dobu trvání</w:t>
      </w:r>
      <w:r w:rsidR="00F43C93">
        <w:rPr>
          <w:rFonts w:ascii="Arial" w:eastAsia="Times New Roman" w:hAnsi="Arial" w:cs="Arial"/>
          <w:lang w:eastAsia="cs-CZ"/>
        </w:rPr>
        <w:t xml:space="preserve"> této</w:t>
      </w:r>
      <w:r w:rsidR="00DA45AC">
        <w:rPr>
          <w:rFonts w:ascii="Arial" w:eastAsia="Times New Roman" w:hAnsi="Arial" w:cs="Arial"/>
          <w:lang w:eastAsia="cs-CZ"/>
        </w:rPr>
        <w:t xml:space="preserve"> smlouvy</w:t>
      </w:r>
      <w:r w:rsidR="00DA45AC">
        <w:rPr>
          <w:rFonts w:ascii="Arial" w:hAnsi="Arial" w:cs="Arial"/>
          <w:lang w:eastAsia="ar-SA"/>
        </w:rPr>
        <w:t xml:space="preserve"> </w:t>
      </w:r>
      <w:r w:rsidR="00DA348F">
        <w:rPr>
          <w:rFonts w:ascii="Arial" w:hAnsi="Arial" w:cs="Arial"/>
          <w:lang w:eastAsia="ar-SA"/>
        </w:rPr>
        <w:t>stanovené</w:t>
      </w:r>
      <w:r w:rsidR="00DA45AC" w:rsidRPr="00DA45AC">
        <w:rPr>
          <w:rFonts w:ascii="Arial" w:hAnsi="Arial" w:cs="Arial"/>
          <w:lang w:eastAsia="ar-SA"/>
        </w:rPr>
        <w:t xml:space="preserve"> v</w:t>
      </w:r>
      <w:r w:rsidRPr="00DA45AC">
        <w:rPr>
          <w:rFonts w:ascii="Arial" w:hAnsi="Arial" w:cs="Arial"/>
        </w:rPr>
        <w:t xml:space="preserve"> </w:t>
      </w:r>
      <w:r w:rsidR="00D90058" w:rsidRPr="00DA45AC">
        <w:rPr>
          <w:rFonts w:ascii="Arial" w:hAnsi="Arial" w:cs="Arial"/>
        </w:rPr>
        <w:t>čl.</w:t>
      </w:r>
      <w:r w:rsidR="00DA45AC" w:rsidRPr="00DA45AC">
        <w:rPr>
          <w:rFonts w:ascii="Arial" w:hAnsi="Arial" w:cs="Arial"/>
        </w:rPr>
        <w:t xml:space="preserve"> IX</w:t>
      </w:r>
      <w:r w:rsidR="00D90058" w:rsidRPr="00DA45AC">
        <w:rPr>
          <w:rFonts w:ascii="Arial" w:hAnsi="Arial" w:cs="Arial"/>
        </w:rPr>
        <w:t xml:space="preserve"> odst. </w:t>
      </w:r>
      <w:r w:rsidR="00DA45AC" w:rsidRPr="00DA45AC">
        <w:rPr>
          <w:rFonts w:ascii="Arial" w:hAnsi="Arial" w:cs="Arial"/>
        </w:rPr>
        <w:t>2</w:t>
      </w:r>
      <w:r w:rsidR="00D90058" w:rsidRPr="00DA45AC">
        <w:rPr>
          <w:rFonts w:ascii="Arial" w:hAnsi="Arial" w:cs="Arial"/>
        </w:rPr>
        <w:t xml:space="preserve"> této smlouvy.</w:t>
      </w:r>
      <w:bookmarkEnd w:id="2"/>
      <w:bookmarkEnd w:id="3"/>
      <w:r w:rsidR="00D90058" w:rsidRPr="00DA45AC">
        <w:rPr>
          <w:rFonts w:ascii="Arial" w:hAnsi="Arial" w:cs="Arial"/>
        </w:rPr>
        <w:t xml:space="preserve"> Uzavření</w:t>
      </w:r>
      <w:r w:rsidR="00D90058">
        <w:rPr>
          <w:rFonts w:ascii="Arial" w:hAnsi="Arial" w:cs="Arial"/>
        </w:rPr>
        <w:t xml:space="preserve"> dílčí smlouvy</w:t>
      </w:r>
      <w:r w:rsidR="00512485" w:rsidRPr="007C2FB8">
        <w:rPr>
          <w:rFonts w:ascii="Arial" w:hAnsi="Arial" w:cs="Arial"/>
        </w:rPr>
        <w:t xml:space="preserve"> na poskytování </w:t>
      </w:r>
      <w:r w:rsidR="00D90058">
        <w:rPr>
          <w:rFonts w:ascii="Arial" w:hAnsi="Arial" w:cs="Arial"/>
        </w:rPr>
        <w:t xml:space="preserve">plnění </w:t>
      </w:r>
      <w:r w:rsidR="00A17F13">
        <w:rPr>
          <w:rFonts w:ascii="Arial" w:hAnsi="Arial" w:cs="Arial"/>
        </w:rPr>
        <w:t xml:space="preserve">4. </w:t>
      </w:r>
      <w:r w:rsidR="00D90058">
        <w:rPr>
          <w:rFonts w:ascii="Arial" w:hAnsi="Arial" w:cs="Arial"/>
        </w:rPr>
        <w:t>části</w:t>
      </w:r>
      <w:r w:rsidR="00A17F13">
        <w:rPr>
          <w:rFonts w:ascii="Arial" w:hAnsi="Arial" w:cs="Arial"/>
        </w:rPr>
        <w:t xml:space="preserve"> </w:t>
      </w:r>
      <w:r w:rsidR="00D90058">
        <w:rPr>
          <w:rFonts w:ascii="Arial" w:hAnsi="Arial" w:cs="Arial"/>
        </w:rPr>
        <w:t xml:space="preserve">a </w:t>
      </w:r>
      <w:r w:rsidR="00A17F13">
        <w:rPr>
          <w:rFonts w:ascii="Arial" w:hAnsi="Arial" w:cs="Arial"/>
        </w:rPr>
        <w:t xml:space="preserve">5. </w:t>
      </w:r>
      <w:r w:rsidR="00D90058">
        <w:rPr>
          <w:rFonts w:ascii="Arial" w:hAnsi="Arial" w:cs="Arial"/>
        </w:rPr>
        <w:t>části</w:t>
      </w:r>
      <w:r w:rsidR="00512485" w:rsidRPr="007C2FB8">
        <w:rPr>
          <w:rFonts w:ascii="Arial" w:hAnsi="Arial" w:cs="Arial"/>
        </w:rPr>
        <w:t xml:space="preserve"> závisí pouze na uvážení a potřebách objednatele</w:t>
      </w:r>
      <w:bookmarkStart w:id="4" w:name="_Hlk99451897"/>
      <w:r w:rsidR="00512485" w:rsidRPr="007C2FB8">
        <w:rPr>
          <w:rFonts w:ascii="Arial" w:hAnsi="Arial" w:cs="Arial"/>
        </w:rPr>
        <w:t>, poskytovateli</w:t>
      </w:r>
      <w:r w:rsidR="007D7CCA">
        <w:rPr>
          <w:rFonts w:ascii="Arial" w:hAnsi="Arial" w:cs="Arial"/>
        </w:rPr>
        <w:t xml:space="preserve"> bez uzavření příslušné dílčí smlouvy</w:t>
      </w:r>
      <w:r w:rsidR="00512485">
        <w:rPr>
          <w:rFonts w:ascii="Arial" w:hAnsi="Arial" w:cs="Arial"/>
        </w:rPr>
        <w:t xml:space="preserve"> nevzniká na poskytování </w:t>
      </w:r>
      <w:r w:rsidR="00D90058">
        <w:rPr>
          <w:rFonts w:ascii="Arial" w:hAnsi="Arial" w:cs="Arial"/>
        </w:rPr>
        <w:t>tohoto plnění</w:t>
      </w:r>
      <w:r w:rsidR="007D7CCA">
        <w:rPr>
          <w:rFonts w:ascii="Arial" w:hAnsi="Arial" w:cs="Arial"/>
        </w:rPr>
        <w:t xml:space="preserve"> </w:t>
      </w:r>
      <w:r w:rsidR="00A17F13">
        <w:rPr>
          <w:rFonts w:ascii="Arial" w:hAnsi="Arial" w:cs="Arial"/>
        </w:rPr>
        <w:t xml:space="preserve">4. </w:t>
      </w:r>
      <w:r w:rsidR="007D7CCA">
        <w:rPr>
          <w:rFonts w:ascii="Arial" w:hAnsi="Arial" w:cs="Arial"/>
        </w:rPr>
        <w:t xml:space="preserve">části a </w:t>
      </w:r>
      <w:r w:rsidR="00A17F13">
        <w:rPr>
          <w:rFonts w:ascii="Arial" w:hAnsi="Arial" w:cs="Arial"/>
        </w:rPr>
        <w:t xml:space="preserve">5. </w:t>
      </w:r>
      <w:r w:rsidR="007D7CCA">
        <w:rPr>
          <w:rFonts w:ascii="Arial" w:hAnsi="Arial" w:cs="Arial"/>
        </w:rPr>
        <w:t xml:space="preserve">části </w:t>
      </w:r>
      <w:r w:rsidR="00512485">
        <w:rPr>
          <w:rFonts w:ascii="Arial" w:hAnsi="Arial" w:cs="Arial"/>
        </w:rPr>
        <w:t>právní nárok</w:t>
      </w:r>
      <w:r w:rsidR="007D7CCA">
        <w:rPr>
          <w:rFonts w:ascii="Arial" w:hAnsi="Arial" w:cs="Arial"/>
        </w:rPr>
        <w:t xml:space="preserve"> ani nárok </w:t>
      </w:r>
      <w:r w:rsidR="00460AA6">
        <w:rPr>
          <w:rFonts w:ascii="Arial" w:hAnsi="Arial" w:cs="Arial"/>
        </w:rPr>
        <w:t>na</w:t>
      </w:r>
      <w:r w:rsidR="007D7CCA">
        <w:rPr>
          <w:rFonts w:ascii="Arial" w:hAnsi="Arial" w:cs="Arial"/>
        </w:rPr>
        <w:t xml:space="preserve"> úhradu ceny za ně</w:t>
      </w:r>
      <w:bookmarkEnd w:id="4"/>
      <w:r w:rsidR="00512485">
        <w:rPr>
          <w:rFonts w:ascii="Arial" w:hAnsi="Arial" w:cs="Arial"/>
        </w:rPr>
        <w:t>.</w:t>
      </w:r>
    </w:p>
    <w:p w14:paraId="7E445BB4" w14:textId="5E1F6428" w:rsidR="0091022E" w:rsidRPr="00DA348F" w:rsidRDefault="0091022E" w:rsidP="00DA348F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91022E">
        <w:rPr>
          <w:rFonts w:ascii="Arial" w:hAnsi="Arial" w:cs="Arial"/>
        </w:rPr>
        <w:t>Objednávka bude obsahovat minimálně tyto náležitosti:</w:t>
      </w:r>
    </w:p>
    <w:p w14:paraId="1F7EF590" w14:textId="2E1F8E41" w:rsidR="0091022E" w:rsidRPr="00B34C6B" w:rsidRDefault="0091022E" w:rsidP="0091022E">
      <w:pPr>
        <w:numPr>
          <w:ilvl w:val="0"/>
          <w:numId w:val="35"/>
        </w:numPr>
        <w:spacing w:after="120" w:line="240" w:lineRule="auto"/>
        <w:jc w:val="both"/>
        <w:rPr>
          <w:rFonts w:ascii="Arial" w:eastAsia="Times New Roman" w:hAnsi="Arial" w:cs="Arial"/>
        </w:rPr>
      </w:pPr>
      <w:r w:rsidRPr="00B34C6B">
        <w:rPr>
          <w:rFonts w:ascii="Arial" w:eastAsia="Times New Roman" w:hAnsi="Arial" w:cs="Arial"/>
        </w:rPr>
        <w:t xml:space="preserve">identifikační údaje </w:t>
      </w:r>
      <w:r w:rsidR="001A355C">
        <w:rPr>
          <w:rFonts w:ascii="Arial" w:hAnsi="Arial" w:cs="Arial"/>
        </w:rPr>
        <w:t>poskytovatele</w:t>
      </w:r>
      <w:r>
        <w:rPr>
          <w:rFonts w:ascii="Arial" w:eastAsia="Times New Roman" w:hAnsi="Arial" w:cs="Arial"/>
        </w:rPr>
        <w:t xml:space="preserve"> a </w:t>
      </w:r>
      <w:r w:rsidR="001A355C">
        <w:rPr>
          <w:rFonts w:ascii="Arial" w:hAnsi="Arial" w:cs="Arial"/>
        </w:rPr>
        <w:t>objednatele</w:t>
      </w:r>
      <w:r w:rsidRPr="00B34C6B">
        <w:rPr>
          <w:rFonts w:ascii="Arial" w:eastAsia="Times New Roman" w:hAnsi="Arial" w:cs="Arial"/>
        </w:rPr>
        <w:t>;</w:t>
      </w:r>
    </w:p>
    <w:p w14:paraId="649F61D0" w14:textId="7E977D91" w:rsidR="0091022E" w:rsidRPr="00B34C6B" w:rsidRDefault="0091022E" w:rsidP="0091022E">
      <w:pPr>
        <w:numPr>
          <w:ilvl w:val="0"/>
          <w:numId w:val="35"/>
        </w:numPr>
        <w:spacing w:after="120" w:line="240" w:lineRule="auto"/>
        <w:jc w:val="both"/>
        <w:rPr>
          <w:rFonts w:ascii="Arial" w:eastAsia="Times New Roman" w:hAnsi="Arial" w:cs="Arial"/>
        </w:rPr>
      </w:pPr>
      <w:r w:rsidRPr="00B34C6B">
        <w:rPr>
          <w:rFonts w:ascii="Arial" w:eastAsia="Times New Roman" w:hAnsi="Arial" w:cs="Arial"/>
        </w:rPr>
        <w:t xml:space="preserve">vymezení </w:t>
      </w:r>
      <w:r w:rsidR="00DA348F">
        <w:rPr>
          <w:rFonts w:ascii="Arial" w:eastAsia="Times New Roman" w:hAnsi="Arial" w:cs="Arial"/>
        </w:rPr>
        <w:t>plnění</w:t>
      </w:r>
      <w:r w:rsidRPr="00B34C6B">
        <w:rPr>
          <w:rFonts w:ascii="Arial" w:eastAsia="Times New Roman" w:hAnsi="Arial" w:cs="Arial"/>
        </w:rPr>
        <w:t xml:space="preserve"> a jeho podrobnou specifikaci;</w:t>
      </w:r>
    </w:p>
    <w:p w14:paraId="517853DC" w14:textId="218BB1E8" w:rsidR="0091022E" w:rsidRPr="00B34C6B" w:rsidRDefault="00B012C6" w:rsidP="0091022E">
      <w:pPr>
        <w:numPr>
          <w:ilvl w:val="0"/>
          <w:numId w:val="35"/>
        </w:numPr>
        <w:spacing w:after="1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případné </w:t>
      </w:r>
      <w:r w:rsidR="0091022E" w:rsidRPr="00B34C6B">
        <w:rPr>
          <w:rFonts w:ascii="Arial" w:eastAsia="Times New Roman" w:hAnsi="Arial" w:cs="Arial"/>
        </w:rPr>
        <w:t xml:space="preserve">další požadavky na </w:t>
      </w:r>
      <w:r w:rsidR="004B02EE">
        <w:rPr>
          <w:rFonts w:ascii="Arial" w:eastAsia="Times New Roman" w:hAnsi="Arial" w:cs="Arial"/>
        </w:rPr>
        <w:t>plnění</w:t>
      </w:r>
      <w:r w:rsidR="0091022E" w:rsidRPr="00B34C6B">
        <w:rPr>
          <w:rFonts w:ascii="Arial" w:eastAsia="Times New Roman" w:hAnsi="Arial" w:cs="Arial"/>
        </w:rPr>
        <w:t>;</w:t>
      </w:r>
    </w:p>
    <w:p w14:paraId="1035FCF6" w14:textId="3184CAF7" w:rsidR="0091022E" w:rsidRPr="00DC5BE7" w:rsidRDefault="0091022E" w:rsidP="0091022E">
      <w:pPr>
        <w:numPr>
          <w:ilvl w:val="0"/>
          <w:numId w:val="35"/>
        </w:numPr>
        <w:spacing w:after="120" w:line="240" w:lineRule="auto"/>
        <w:jc w:val="both"/>
        <w:rPr>
          <w:rFonts w:ascii="Arial" w:eastAsia="Times New Roman" w:hAnsi="Arial" w:cs="Arial"/>
        </w:rPr>
      </w:pPr>
      <w:r w:rsidRPr="00B34C6B">
        <w:rPr>
          <w:rFonts w:ascii="Arial" w:eastAsia="Times New Roman" w:hAnsi="Arial" w:cs="Arial"/>
        </w:rPr>
        <w:t>podrobné dodací podmínky, ze</w:t>
      </w:r>
      <w:r>
        <w:rPr>
          <w:rFonts w:ascii="Arial" w:eastAsia="Times New Roman" w:hAnsi="Arial" w:cs="Arial"/>
        </w:rPr>
        <w:t xml:space="preserve">jména </w:t>
      </w:r>
      <w:r w:rsidRPr="00DC5BE7">
        <w:rPr>
          <w:rFonts w:ascii="Arial" w:eastAsia="Times New Roman" w:hAnsi="Arial" w:cs="Arial"/>
        </w:rPr>
        <w:t>místo p</w:t>
      </w:r>
      <w:r w:rsidR="004B02EE">
        <w:rPr>
          <w:rFonts w:ascii="Arial" w:eastAsia="Times New Roman" w:hAnsi="Arial" w:cs="Arial"/>
        </w:rPr>
        <w:t>lnění</w:t>
      </w:r>
      <w:r w:rsidRPr="00DC5BE7">
        <w:rPr>
          <w:rFonts w:ascii="Arial" w:eastAsia="Times New Roman" w:hAnsi="Arial" w:cs="Arial"/>
        </w:rPr>
        <w:t>;</w:t>
      </w:r>
    </w:p>
    <w:p w14:paraId="02361B46" w14:textId="48EF26A7" w:rsidR="0091022E" w:rsidRPr="000F31D1" w:rsidRDefault="0091022E" w:rsidP="0091022E">
      <w:pPr>
        <w:numPr>
          <w:ilvl w:val="0"/>
          <w:numId w:val="35"/>
        </w:numPr>
        <w:spacing w:after="120" w:line="240" w:lineRule="auto"/>
        <w:jc w:val="both"/>
        <w:rPr>
          <w:rFonts w:ascii="Arial" w:eastAsia="Times New Roman" w:hAnsi="Arial" w:cs="Arial"/>
        </w:rPr>
      </w:pPr>
      <w:r w:rsidRPr="000F31D1">
        <w:rPr>
          <w:rFonts w:ascii="Arial" w:eastAsia="Times New Roman" w:hAnsi="Arial" w:cs="Arial"/>
        </w:rPr>
        <w:t>lhůt</w:t>
      </w:r>
      <w:r w:rsidR="00460AA6">
        <w:rPr>
          <w:rFonts w:ascii="Arial" w:eastAsia="Times New Roman" w:hAnsi="Arial" w:cs="Arial"/>
        </w:rPr>
        <w:t>u</w:t>
      </w:r>
      <w:r w:rsidRPr="000F31D1">
        <w:rPr>
          <w:rFonts w:ascii="Arial" w:eastAsia="Times New Roman" w:hAnsi="Arial" w:cs="Arial"/>
        </w:rPr>
        <w:t xml:space="preserve"> pro </w:t>
      </w:r>
      <w:r w:rsidR="004B02EE">
        <w:rPr>
          <w:rFonts w:ascii="Arial" w:eastAsia="Times New Roman" w:hAnsi="Arial" w:cs="Arial"/>
        </w:rPr>
        <w:t>poskytnutí objednávaného plnění</w:t>
      </w:r>
      <w:r w:rsidRPr="000F31D1">
        <w:rPr>
          <w:rFonts w:ascii="Arial" w:eastAsia="Times New Roman" w:hAnsi="Arial" w:cs="Arial"/>
        </w:rPr>
        <w:t xml:space="preserve"> v souladu s čl. </w:t>
      </w:r>
      <w:r>
        <w:rPr>
          <w:rFonts w:ascii="Arial" w:eastAsia="Times New Roman" w:hAnsi="Arial" w:cs="Arial"/>
        </w:rPr>
        <w:t>I</w:t>
      </w:r>
      <w:r w:rsidR="004B02EE">
        <w:rPr>
          <w:rFonts w:ascii="Arial" w:eastAsia="Times New Roman" w:hAnsi="Arial" w:cs="Arial"/>
        </w:rPr>
        <w:t>II</w:t>
      </w:r>
      <w:r w:rsidRPr="000F31D1">
        <w:rPr>
          <w:rFonts w:ascii="Arial" w:eastAsia="Times New Roman" w:hAnsi="Arial" w:cs="Arial"/>
        </w:rPr>
        <w:t xml:space="preserve"> odst. 2 této </w:t>
      </w:r>
      <w:r>
        <w:rPr>
          <w:rFonts w:ascii="Arial" w:hAnsi="Arial" w:cs="Arial"/>
        </w:rPr>
        <w:t>smlouvy</w:t>
      </w:r>
      <w:r w:rsidRPr="000F31D1">
        <w:rPr>
          <w:rFonts w:ascii="Arial" w:eastAsia="Times New Roman" w:hAnsi="Arial" w:cs="Arial"/>
        </w:rPr>
        <w:t>;</w:t>
      </w:r>
    </w:p>
    <w:p w14:paraId="70C0FEDB" w14:textId="2A9C1C77" w:rsidR="0091022E" w:rsidRPr="00B64E10" w:rsidRDefault="0091022E" w:rsidP="0091022E">
      <w:pPr>
        <w:numPr>
          <w:ilvl w:val="0"/>
          <w:numId w:val="35"/>
        </w:numPr>
        <w:spacing w:after="120" w:line="240" w:lineRule="auto"/>
        <w:jc w:val="both"/>
        <w:rPr>
          <w:rFonts w:ascii="Arial" w:eastAsia="Times New Roman" w:hAnsi="Arial" w:cs="Arial"/>
        </w:rPr>
      </w:pPr>
      <w:r w:rsidRPr="00B34C6B">
        <w:rPr>
          <w:rFonts w:ascii="Arial" w:eastAsia="Times New Roman" w:hAnsi="Arial" w:cs="Arial"/>
        </w:rPr>
        <w:t xml:space="preserve">označení osoby činící objednávku, jež je oprávněna jednat jménem </w:t>
      </w:r>
      <w:r w:rsidR="001A355C">
        <w:rPr>
          <w:rFonts w:ascii="Arial" w:hAnsi="Arial" w:cs="Arial"/>
        </w:rPr>
        <w:t>objednatele</w:t>
      </w:r>
      <w:r w:rsidRPr="00B34C6B">
        <w:rPr>
          <w:rFonts w:ascii="Arial" w:eastAsia="Times New Roman" w:hAnsi="Arial" w:cs="Arial"/>
        </w:rPr>
        <w:t>.</w:t>
      </w:r>
    </w:p>
    <w:p w14:paraId="2AA14EAA" w14:textId="786F0ACB" w:rsidR="0091022E" w:rsidRDefault="0091022E" w:rsidP="00366F98">
      <w:pPr>
        <w:pStyle w:val="Odstavecseseznamem"/>
        <w:numPr>
          <w:ilvl w:val="0"/>
          <w:numId w:val="2"/>
        </w:numPr>
        <w:tabs>
          <w:tab w:val="left" w:pos="426"/>
        </w:tabs>
        <w:spacing w:after="120"/>
        <w:jc w:val="both"/>
        <w:rPr>
          <w:rFonts w:ascii="Arial" w:eastAsia="Times New Roman" w:hAnsi="Arial" w:cs="Arial"/>
        </w:rPr>
      </w:pPr>
      <w:r w:rsidRPr="0091022E">
        <w:rPr>
          <w:rFonts w:ascii="Arial" w:eastAsia="Times New Roman" w:hAnsi="Arial" w:cs="Arial"/>
          <w:lang w:eastAsia="cs-CZ"/>
        </w:rPr>
        <w:t xml:space="preserve">V případě pochybností je </w:t>
      </w:r>
      <w:r w:rsidR="001A355C">
        <w:rPr>
          <w:rFonts w:ascii="Arial" w:hAnsi="Arial" w:cs="Arial"/>
        </w:rPr>
        <w:t>poskytovatel</w:t>
      </w:r>
      <w:r w:rsidRPr="0091022E">
        <w:rPr>
          <w:rFonts w:ascii="Arial" w:eastAsia="Times New Roman" w:hAnsi="Arial" w:cs="Arial"/>
          <w:lang w:eastAsia="cs-CZ"/>
        </w:rPr>
        <w:t xml:space="preserve"> povinen vyžádat si od </w:t>
      </w:r>
      <w:r w:rsidR="001A355C">
        <w:rPr>
          <w:rFonts w:ascii="Arial" w:hAnsi="Arial" w:cs="Arial"/>
        </w:rPr>
        <w:t>objednatele</w:t>
      </w:r>
      <w:r w:rsidRPr="0091022E">
        <w:rPr>
          <w:rFonts w:ascii="Arial" w:eastAsia="Times New Roman" w:hAnsi="Arial" w:cs="Arial"/>
          <w:lang w:eastAsia="cs-CZ"/>
        </w:rPr>
        <w:t xml:space="preserve"> doplňující informace. Neučiní-li tak, má se za to, že pokyny jsou pro něho dostačující a nemůže se z tohoto důvodu zprostit odpovědnosti za nesplnění či vadné </w:t>
      </w:r>
      <w:r w:rsidR="003C002A">
        <w:rPr>
          <w:rFonts w:ascii="Arial" w:eastAsia="Times New Roman" w:hAnsi="Arial" w:cs="Arial"/>
          <w:lang w:eastAsia="cs-CZ"/>
        </w:rPr>
        <w:t>s</w:t>
      </w:r>
      <w:r w:rsidRPr="0091022E">
        <w:rPr>
          <w:rFonts w:ascii="Arial" w:eastAsia="Times New Roman" w:hAnsi="Arial" w:cs="Arial"/>
          <w:lang w:eastAsia="cs-CZ"/>
        </w:rPr>
        <w:t>plnění.</w:t>
      </w:r>
    </w:p>
    <w:p w14:paraId="6514D880" w14:textId="77777777" w:rsidR="0091022E" w:rsidRDefault="0091022E" w:rsidP="00366F98">
      <w:pPr>
        <w:pStyle w:val="Odstavecseseznamem"/>
        <w:tabs>
          <w:tab w:val="left" w:pos="426"/>
        </w:tabs>
        <w:spacing w:after="120"/>
        <w:ind w:left="360"/>
        <w:jc w:val="both"/>
        <w:rPr>
          <w:rFonts w:ascii="Arial" w:eastAsia="Times New Roman" w:hAnsi="Arial" w:cs="Arial"/>
        </w:rPr>
      </w:pPr>
    </w:p>
    <w:p w14:paraId="55C73243" w14:textId="13705A29" w:rsidR="0091022E" w:rsidRPr="0091022E" w:rsidRDefault="0091022E" w:rsidP="00366F98">
      <w:pPr>
        <w:pStyle w:val="Odstavecseseznamem"/>
        <w:numPr>
          <w:ilvl w:val="0"/>
          <w:numId w:val="2"/>
        </w:numPr>
        <w:tabs>
          <w:tab w:val="left" w:pos="426"/>
        </w:tabs>
        <w:spacing w:after="120"/>
        <w:jc w:val="both"/>
        <w:rPr>
          <w:rStyle w:val="Hypertextovodkaz"/>
          <w:rFonts w:ascii="Arial" w:eastAsia="Times New Roman" w:hAnsi="Arial" w:cs="Arial"/>
          <w:color w:val="auto"/>
          <w:u w:val="none"/>
        </w:rPr>
      </w:pPr>
      <w:r w:rsidRPr="0091022E">
        <w:rPr>
          <w:rFonts w:ascii="Arial" w:eastAsia="Times New Roman" w:hAnsi="Arial" w:cs="Arial"/>
          <w:lang w:eastAsia="cs-CZ"/>
        </w:rPr>
        <w:t xml:space="preserve">Písemná objednávka dle předchozího odstavce tohoto článku bude </w:t>
      </w:r>
      <w:r w:rsidR="001A355C">
        <w:rPr>
          <w:rFonts w:ascii="Arial" w:hAnsi="Arial" w:cs="Arial"/>
        </w:rPr>
        <w:t>objednatelem</w:t>
      </w:r>
      <w:r w:rsidRPr="0091022E">
        <w:rPr>
          <w:rFonts w:ascii="Arial" w:eastAsia="Times New Roman" w:hAnsi="Arial" w:cs="Arial"/>
          <w:lang w:eastAsia="cs-CZ"/>
        </w:rPr>
        <w:t xml:space="preserve"> </w:t>
      </w:r>
      <w:r w:rsidR="001A355C">
        <w:rPr>
          <w:rFonts w:ascii="Arial" w:hAnsi="Arial" w:cs="Arial"/>
        </w:rPr>
        <w:t>poskytovateli</w:t>
      </w:r>
      <w:r w:rsidRPr="0091022E">
        <w:rPr>
          <w:rFonts w:ascii="Arial" w:eastAsia="Times New Roman" w:hAnsi="Arial" w:cs="Arial"/>
          <w:lang w:eastAsia="cs-CZ"/>
        </w:rPr>
        <w:t xml:space="preserve"> zasílána elektronicky na e-mailovou adresu </w:t>
      </w:r>
      <w:r w:rsidR="001A355C">
        <w:rPr>
          <w:rFonts w:ascii="Arial" w:hAnsi="Arial" w:cs="Arial"/>
        </w:rPr>
        <w:t>poskytovatele</w:t>
      </w:r>
      <w:r w:rsidRPr="0091022E">
        <w:rPr>
          <w:rFonts w:ascii="Arial" w:hAnsi="Arial" w:cs="Arial"/>
          <w:b/>
        </w:rPr>
        <w:t xml:space="preserve"> </w:t>
      </w:r>
      <w:r w:rsidRPr="0091022E">
        <w:rPr>
          <w:rFonts w:ascii="Arial" w:hAnsi="Arial"/>
          <w:bCs/>
          <w:highlight w:val="yellow"/>
        </w:rPr>
        <w:t>[</w:t>
      </w:r>
      <w:r w:rsidRPr="0091022E">
        <w:rPr>
          <w:rFonts w:ascii="Arial" w:hAnsi="Arial"/>
          <w:bCs/>
          <w:color w:val="000000"/>
          <w:highlight w:val="yellow"/>
        </w:rPr>
        <w:t>dodavatel doplní svoj</w:t>
      </w:r>
      <w:r w:rsidR="00132C67">
        <w:rPr>
          <w:rFonts w:ascii="Arial" w:hAnsi="Arial"/>
          <w:bCs/>
          <w:color w:val="000000"/>
          <w:highlight w:val="yellow"/>
        </w:rPr>
        <w:t>i</w:t>
      </w:r>
      <w:r w:rsidRPr="0091022E">
        <w:rPr>
          <w:rFonts w:ascii="Arial" w:hAnsi="Arial"/>
          <w:bCs/>
          <w:color w:val="000000"/>
          <w:highlight w:val="yellow"/>
        </w:rPr>
        <w:t xml:space="preserve"> e-mailovou adresu</w:t>
      </w:r>
      <w:r w:rsidRPr="0091022E">
        <w:rPr>
          <w:rFonts w:ascii="Arial" w:hAnsi="Arial"/>
          <w:bCs/>
          <w:highlight w:val="yellow"/>
        </w:rPr>
        <w:t>]</w:t>
      </w:r>
      <w:r w:rsidRPr="0091022E">
        <w:rPr>
          <w:rFonts w:ascii="Arial" w:hAnsi="Arial" w:cs="Arial"/>
        </w:rPr>
        <w:t>.</w:t>
      </w:r>
    </w:p>
    <w:p w14:paraId="55A769F3" w14:textId="2D6D0EA0" w:rsidR="0091022E" w:rsidRPr="0091022E" w:rsidRDefault="001A355C" w:rsidP="0091022E">
      <w:pPr>
        <w:numPr>
          <w:ilvl w:val="0"/>
          <w:numId w:val="2"/>
        </w:numPr>
        <w:spacing w:after="120"/>
        <w:ind w:left="284" w:hanging="284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hAnsi="Arial" w:cs="Arial"/>
        </w:rPr>
        <w:t>Poskytovatel</w:t>
      </w:r>
      <w:r w:rsidR="0091022E" w:rsidRPr="000616CE">
        <w:rPr>
          <w:rFonts w:ascii="Arial" w:eastAsia="Times New Roman" w:hAnsi="Arial" w:cs="Arial"/>
          <w:lang w:eastAsia="cs-CZ"/>
        </w:rPr>
        <w:t xml:space="preserve"> je povinen </w:t>
      </w:r>
      <w:r>
        <w:rPr>
          <w:rFonts w:ascii="Arial" w:hAnsi="Arial" w:cs="Arial"/>
        </w:rPr>
        <w:t>objednateli</w:t>
      </w:r>
      <w:r w:rsidR="0091022E" w:rsidRPr="00B9580F">
        <w:rPr>
          <w:rFonts w:ascii="Arial" w:eastAsia="Times New Roman" w:hAnsi="Arial" w:cs="Arial"/>
          <w:lang w:eastAsia="cs-CZ"/>
        </w:rPr>
        <w:t xml:space="preserve"> obratem písemně potvrdit přijetí této objednávky na </w:t>
      </w:r>
      <w:r w:rsidR="00EA34A7">
        <w:rPr>
          <w:rFonts w:ascii="Arial" w:eastAsia="Times New Roman" w:hAnsi="Arial" w:cs="Arial"/>
          <w:lang w:eastAsia="cs-CZ"/>
        </w:rPr>
        <w:br/>
      </w:r>
      <w:r w:rsidR="0091022E" w:rsidRPr="00B9580F">
        <w:rPr>
          <w:rFonts w:ascii="Arial" w:eastAsia="Times New Roman" w:hAnsi="Arial" w:cs="Arial"/>
          <w:lang w:eastAsia="cs-CZ"/>
        </w:rPr>
        <w:t xml:space="preserve">e-mailovou adresu </w:t>
      </w:r>
      <w:r>
        <w:rPr>
          <w:rFonts w:ascii="Arial" w:hAnsi="Arial" w:cs="Arial"/>
        </w:rPr>
        <w:t>objednatele</w:t>
      </w:r>
      <w:r w:rsidR="0091022E" w:rsidRPr="00B9580F">
        <w:rPr>
          <w:rFonts w:ascii="Arial" w:hAnsi="Arial" w:cs="Arial"/>
        </w:rPr>
        <w:t xml:space="preserve"> </w:t>
      </w:r>
      <w:hyperlink r:id="rId13" w:history="1">
        <w:r w:rsidR="0091022E" w:rsidRPr="00AA5CE9">
          <w:rPr>
            <w:rStyle w:val="Hypertextovodkaz"/>
            <w:rFonts w:ascii="Arial" w:hAnsi="Arial" w:cs="Arial"/>
            <w:color w:val="auto"/>
            <w:u w:val="none"/>
          </w:rPr>
          <w:t>podatelna@stc.cz</w:t>
        </w:r>
      </w:hyperlink>
      <w:r w:rsidR="0091022E" w:rsidRPr="00AA5CE9">
        <w:rPr>
          <w:rFonts w:ascii="Arial" w:hAnsi="Arial" w:cs="Arial"/>
        </w:rPr>
        <w:t xml:space="preserve"> </w:t>
      </w:r>
      <w:r w:rsidR="0091022E" w:rsidRPr="00B9580F">
        <w:rPr>
          <w:rFonts w:ascii="Arial" w:hAnsi="Arial" w:cs="Arial"/>
        </w:rPr>
        <w:t xml:space="preserve">a na e-mailovou adresu </w:t>
      </w:r>
      <w:r>
        <w:rPr>
          <w:rFonts w:ascii="Arial" w:hAnsi="Arial" w:cs="Arial"/>
        </w:rPr>
        <w:t>objednatele</w:t>
      </w:r>
      <w:r w:rsidR="0091022E" w:rsidRPr="00B9580F">
        <w:rPr>
          <w:rFonts w:ascii="Arial" w:hAnsi="Arial" w:cs="Arial"/>
        </w:rPr>
        <w:t xml:space="preserve">, z níž </w:t>
      </w:r>
      <w:r>
        <w:rPr>
          <w:rFonts w:ascii="Arial" w:hAnsi="Arial" w:cs="Arial"/>
        </w:rPr>
        <w:t>poskytovatel</w:t>
      </w:r>
      <w:r w:rsidR="0091022E" w:rsidRPr="00B9580F">
        <w:rPr>
          <w:rFonts w:ascii="Arial" w:hAnsi="Arial" w:cs="Arial"/>
        </w:rPr>
        <w:t xml:space="preserve"> </w:t>
      </w:r>
      <w:r w:rsidR="0091022E">
        <w:rPr>
          <w:rFonts w:ascii="Arial" w:hAnsi="Arial" w:cs="Arial"/>
        </w:rPr>
        <w:t xml:space="preserve">obdržel </w:t>
      </w:r>
      <w:r w:rsidR="0091022E" w:rsidRPr="00B9580F">
        <w:rPr>
          <w:rFonts w:ascii="Arial" w:hAnsi="Arial" w:cs="Arial"/>
        </w:rPr>
        <w:t>objednávku</w:t>
      </w:r>
      <w:r w:rsidR="0091022E" w:rsidRPr="00B9580F">
        <w:rPr>
          <w:rFonts w:ascii="Arial" w:eastAsia="Times New Roman" w:hAnsi="Arial" w:cs="Arial"/>
          <w:lang w:eastAsia="cs-CZ"/>
        </w:rPr>
        <w:t>, nejpozději ve lhůtě 7 pracovních dnů od jejího obdržení</w:t>
      </w:r>
      <w:r w:rsidR="0091022E">
        <w:rPr>
          <w:rFonts w:ascii="Arial" w:eastAsia="Times New Roman" w:hAnsi="Arial" w:cs="Arial"/>
          <w:lang w:eastAsia="cs-CZ"/>
        </w:rPr>
        <w:t xml:space="preserve">, jinak odpovídá </w:t>
      </w:r>
      <w:r>
        <w:rPr>
          <w:rFonts w:ascii="Arial" w:hAnsi="Arial" w:cs="Arial"/>
        </w:rPr>
        <w:t>objednateli</w:t>
      </w:r>
      <w:r w:rsidR="0091022E">
        <w:rPr>
          <w:rFonts w:ascii="Arial" w:eastAsia="Times New Roman" w:hAnsi="Arial" w:cs="Arial"/>
          <w:lang w:eastAsia="cs-CZ"/>
        </w:rPr>
        <w:t xml:space="preserve"> za veškerou škodu vzniklou nepotvrzením této objednávky.</w:t>
      </w:r>
    </w:p>
    <w:p w14:paraId="65491E4B" w14:textId="4DBF9B5C" w:rsidR="00B57F9D" w:rsidRPr="005E028A" w:rsidRDefault="0091022E" w:rsidP="002D2087">
      <w:pPr>
        <w:numPr>
          <w:ilvl w:val="0"/>
          <w:numId w:val="2"/>
        </w:numPr>
        <w:spacing w:after="120"/>
        <w:ind w:left="284" w:hanging="426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hAnsi="Arial" w:cs="Arial"/>
        </w:rPr>
        <w:t xml:space="preserve">Jednotlivé dílčí smlouvy podléhající povinnosti uveřejnění v registru smluv nabývají účinnosti dnem jejich uveřejnění v registru smluv. Ostatní dílčí smlouvy nepodléhající povinnosti uveřejnění v registru smluv nabývají účinnosti dnem jejich potvrzení </w:t>
      </w:r>
      <w:r w:rsidR="001A355C">
        <w:rPr>
          <w:rFonts w:ascii="Arial" w:hAnsi="Arial" w:cs="Arial"/>
        </w:rPr>
        <w:t>poskytovatelem</w:t>
      </w:r>
      <w:r>
        <w:rPr>
          <w:rFonts w:ascii="Arial" w:hAnsi="Arial" w:cs="Arial"/>
        </w:rPr>
        <w:t>.</w:t>
      </w:r>
    </w:p>
    <w:p w14:paraId="627A817F" w14:textId="77777777" w:rsidR="002242DE" w:rsidRDefault="002242DE" w:rsidP="00673784">
      <w:pPr>
        <w:keepNext/>
        <w:spacing w:after="120"/>
        <w:jc w:val="center"/>
        <w:rPr>
          <w:rFonts w:ascii="Arial" w:eastAsia="Times New Roman" w:hAnsi="Arial" w:cs="Arial"/>
          <w:b/>
          <w:lang w:eastAsia="cs-CZ"/>
        </w:rPr>
      </w:pPr>
    </w:p>
    <w:p w14:paraId="62C3EA73" w14:textId="728B3B9A" w:rsidR="001F5C7B" w:rsidRDefault="001F5C7B" w:rsidP="00673784">
      <w:pPr>
        <w:keepNext/>
        <w:spacing w:after="12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I</w:t>
      </w:r>
      <w:r w:rsidR="00F04A8A">
        <w:rPr>
          <w:rFonts w:ascii="Arial" w:eastAsia="Times New Roman" w:hAnsi="Arial" w:cs="Arial"/>
          <w:b/>
          <w:lang w:eastAsia="cs-CZ"/>
        </w:rPr>
        <w:t>II</w:t>
      </w:r>
      <w:r>
        <w:rPr>
          <w:rFonts w:ascii="Arial" w:eastAsia="Times New Roman" w:hAnsi="Arial" w:cs="Arial"/>
          <w:b/>
          <w:lang w:eastAsia="cs-CZ"/>
        </w:rPr>
        <w:t>.</w:t>
      </w:r>
    </w:p>
    <w:p w14:paraId="110634FE" w14:textId="75842205" w:rsidR="00760403" w:rsidRPr="001F5C7B" w:rsidRDefault="00760403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b/>
          <w:lang w:eastAsia="cs-CZ"/>
        </w:rPr>
        <w:t>MÍSTO PLNĚNÍ</w:t>
      </w:r>
      <w:r w:rsidR="001F2B11">
        <w:rPr>
          <w:rFonts w:ascii="Arial" w:eastAsia="Times New Roman" w:hAnsi="Arial" w:cs="Arial"/>
          <w:b/>
          <w:lang w:eastAsia="cs-CZ"/>
        </w:rPr>
        <w:t xml:space="preserve">, </w:t>
      </w:r>
      <w:r w:rsidR="00547130">
        <w:rPr>
          <w:rFonts w:ascii="Arial" w:eastAsia="Times New Roman" w:hAnsi="Arial" w:cs="Arial"/>
          <w:b/>
          <w:lang w:eastAsia="cs-CZ"/>
        </w:rPr>
        <w:t xml:space="preserve">TERMÍN PLNĚNÍ, </w:t>
      </w:r>
      <w:r w:rsidR="001F2B11">
        <w:rPr>
          <w:rFonts w:ascii="Arial" w:eastAsia="Times New Roman" w:hAnsi="Arial" w:cs="Arial"/>
          <w:b/>
          <w:lang w:eastAsia="cs-CZ"/>
        </w:rPr>
        <w:t>AKCEPTACE</w:t>
      </w:r>
    </w:p>
    <w:p w14:paraId="362BA760" w14:textId="6A738C9F" w:rsidR="00760403" w:rsidRPr="00576013" w:rsidRDefault="00760403" w:rsidP="00623386">
      <w:pPr>
        <w:numPr>
          <w:ilvl w:val="0"/>
          <w:numId w:val="4"/>
        </w:numPr>
        <w:spacing w:after="120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D13DE2">
        <w:rPr>
          <w:rFonts w:ascii="Arial" w:eastAsia="Calibri" w:hAnsi="Arial" w:cs="Arial"/>
        </w:rPr>
        <w:t>Místem p</w:t>
      </w:r>
      <w:r w:rsidR="00E20C9C" w:rsidRPr="00D13DE2">
        <w:rPr>
          <w:rFonts w:ascii="Arial" w:eastAsia="Calibri" w:hAnsi="Arial" w:cs="Arial"/>
        </w:rPr>
        <w:t>oskytování služeb</w:t>
      </w:r>
      <w:r w:rsidRPr="00D13DE2">
        <w:rPr>
          <w:rFonts w:ascii="Arial" w:eastAsia="Calibri" w:hAnsi="Arial" w:cs="Arial"/>
        </w:rPr>
        <w:t xml:space="preserve"> je sídlo </w:t>
      </w:r>
      <w:r w:rsidR="00AD0068" w:rsidRPr="00D13DE2">
        <w:rPr>
          <w:rFonts w:ascii="Arial" w:eastAsia="Times New Roman" w:hAnsi="Arial" w:cs="Arial"/>
          <w:lang w:eastAsia="cs-CZ"/>
        </w:rPr>
        <w:t>poskytovatele</w:t>
      </w:r>
      <w:r w:rsidRPr="00D13DE2">
        <w:rPr>
          <w:rFonts w:ascii="Arial" w:eastAsia="Calibri" w:hAnsi="Arial" w:cs="Arial"/>
        </w:rPr>
        <w:t>, sídlo objednatele a</w:t>
      </w:r>
      <w:r w:rsidR="000F68C0" w:rsidRPr="00D13DE2">
        <w:rPr>
          <w:rFonts w:ascii="Arial" w:eastAsia="Calibri" w:hAnsi="Arial" w:cs="Arial"/>
        </w:rPr>
        <w:t xml:space="preserve"> v případě potřeby</w:t>
      </w:r>
      <w:r w:rsidRPr="00D13DE2">
        <w:rPr>
          <w:rFonts w:ascii="Arial" w:eastAsia="Calibri" w:hAnsi="Arial" w:cs="Arial"/>
        </w:rPr>
        <w:t xml:space="preserve"> </w:t>
      </w:r>
      <w:r w:rsidR="00A445F9" w:rsidRPr="00D13DE2">
        <w:rPr>
          <w:rFonts w:ascii="Arial" w:eastAsia="Calibri" w:hAnsi="Arial" w:cs="Arial"/>
        </w:rPr>
        <w:t xml:space="preserve">také </w:t>
      </w:r>
      <w:r w:rsidRPr="00D13DE2">
        <w:rPr>
          <w:rFonts w:ascii="Arial" w:eastAsia="Calibri" w:hAnsi="Arial" w:cs="Arial"/>
        </w:rPr>
        <w:t xml:space="preserve">výrobní </w:t>
      </w:r>
      <w:r w:rsidRPr="00576013">
        <w:rPr>
          <w:rFonts w:ascii="Arial" w:eastAsia="Calibri" w:hAnsi="Arial" w:cs="Arial"/>
        </w:rPr>
        <w:t>závody objednatele</w:t>
      </w:r>
    </w:p>
    <w:p w14:paraId="43C0E312" w14:textId="77777777" w:rsidR="00760403" w:rsidRPr="00576013" w:rsidRDefault="00760403" w:rsidP="00623386">
      <w:pPr>
        <w:keepLines/>
        <w:widowControl w:val="0"/>
        <w:numPr>
          <w:ilvl w:val="0"/>
          <w:numId w:val="3"/>
        </w:numPr>
        <w:spacing w:after="120"/>
        <w:jc w:val="both"/>
        <w:outlineLvl w:val="1"/>
        <w:rPr>
          <w:rFonts w:ascii="Arial" w:eastAsia="Times New Roman" w:hAnsi="Arial" w:cs="Arial"/>
          <w:b/>
          <w:bCs/>
        </w:rPr>
      </w:pPr>
      <w:r w:rsidRPr="00576013">
        <w:rPr>
          <w:rFonts w:ascii="Arial" w:eastAsia="Times New Roman" w:hAnsi="Arial" w:cs="Arial"/>
          <w:b/>
          <w:bCs/>
        </w:rPr>
        <w:t>Výrobní závod I na adrese Růžová 6, čp. 943, 110 00 Praha 1,</w:t>
      </w:r>
    </w:p>
    <w:p w14:paraId="59D3F12B" w14:textId="77777777" w:rsidR="00760403" w:rsidRPr="00576013" w:rsidRDefault="00760403" w:rsidP="00623386">
      <w:pPr>
        <w:keepLines/>
        <w:widowControl w:val="0"/>
        <w:numPr>
          <w:ilvl w:val="0"/>
          <w:numId w:val="3"/>
        </w:numPr>
        <w:spacing w:after="120"/>
        <w:jc w:val="both"/>
        <w:outlineLvl w:val="1"/>
        <w:rPr>
          <w:rFonts w:ascii="Arial" w:eastAsia="Times New Roman" w:hAnsi="Arial" w:cs="Arial"/>
          <w:b/>
          <w:bCs/>
        </w:rPr>
      </w:pPr>
      <w:r w:rsidRPr="00576013">
        <w:rPr>
          <w:rFonts w:ascii="Arial" w:eastAsia="Times New Roman" w:hAnsi="Arial" w:cs="Arial"/>
          <w:b/>
          <w:bCs/>
        </w:rPr>
        <w:t>Výrobní závod II na adrese Za Viaduktem 1143/8, 170 00 Praha 7,</w:t>
      </w:r>
    </w:p>
    <w:p w14:paraId="21524D9B" w14:textId="687FE4D4" w:rsidR="003C1823" w:rsidRDefault="00A13307" w:rsidP="00A13307">
      <w:pPr>
        <w:keepLines/>
        <w:widowControl w:val="0"/>
        <w:spacing w:after="120"/>
        <w:ind w:left="426"/>
        <w:jc w:val="both"/>
        <w:outlineLvl w:val="1"/>
        <w:rPr>
          <w:rFonts w:ascii="Arial" w:eastAsia="Times New Roman" w:hAnsi="Arial" w:cs="Arial"/>
        </w:rPr>
      </w:pPr>
      <w:r w:rsidRPr="00A13307">
        <w:rPr>
          <w:rFonts w:ascii="Arial" w:eastAsia="Times New Roman" w:hAnsi="Arial" w:cs="Arial"/>
        </w:rPr>
        <w:t>pokud z povahy konkrétní činnosti nutné k plnění této smlouvy nevyplývá něco jiného</w:t>
      </w:r>
      <w:r w:rsidR="00C202EE">
        <w:rPr>
          <w:rFonts w:ascii="Arial" w:eastAsia="Times New Roman" w:hAnsi="Arial" w:cs="Arial"/>
        </w:rPr>
        <w:t xml:space="preserve"> (dále jen „místo plnění“ nebo „objekt objednatele“)</w:t>
      </w:r>
      <w:r w:rsidRPr="00A13307">
        <w:rPr>
          <w:rFonts w:ascii="Arial" w:eastAsia="Times New Roman" w:hAnsi="Arial" w:cs="Arial"/>
        </w:rPr>
        <w:t>.</w:t>
      </w:r>
    </w:p>
    <w:p w14:paraId="2248A45D" w14:textId="19AAA020" w:rsidR="006C7346" w:rsidRDefault="006C7346" w:rsidP="006E5BB5">
      <w:pPr>
        <w:pStyle w:val="Odstavecseseznamem"/>
        <w:keepLines/>
        <w:widowControl w:val="0"/>
        <w:numPr>
          <w:ilvl w:val="0"/>
          <w:numId w:val="4"/>
        </w:numPr>
        <w:spacing w:after="120"/>
        <w:ind w:left="426" w:hanging="426"/>
        <w:jc w:val="both"/>
        <w:outlineLvl w:val="1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Poskytovatel se zavazuje poskytnout jednotlivé části plnění dle čl. II odst. </w:t>
      </w:r>
      <w:r w:rsidR="00CA218A">
        <w:rPr>
          <w:rFonts w:ascii="Arial" w:eastAsia="Times New Roman" w:hAnsi="Arial" w:cs="Arial"/>
        </w:rPr>
        <w:t>1</w:t>
      </w:r>
      <w:r>
        <w:rPr>
          <w:rFonts w:ascii="Arial" w:eastAsia="Times New Roman" w:hAnsi="Arial" w:cs="Arial"/>
        </w:rPr>
        <w:t xml:space="preserve"> </w:t>
      </w:r>
      <w:r w:rsidR="00D074DE">
        <w:rPr>
          <w:rFonts w:ascii="Arial" w:eastAsia="Times New Roman" w:hAnsi="Arial" w:cs="Arial"/>
        </w:rPr>
        <w:t>této smlouvy</w:t>
      </w:r>
      <w:r>
        <w:rPr>
          <w:rFonts w:ascii="Arial" w:eastAsia="Times New Roman" w:hAnsi="Arial" w:cs="Arial"/>
        </w:rPr>
        <w:t xml:space="preserve"> v termínech </w:t>
      </w:r>
      <w:r w:rsidR="009770E8">
        <w:rPr>
          <w:rFonts w:ascii="Arial" w:eastAsia="Times New Roman" w:hAnsi="Arial" w:cs="Arial"/>
        </w:rPr>
        <w:t xml:space="preserve">uvedených </w:t>
      </w:r>
      <w:r w:rsidR="00E21FAB">
        <w:rPr>
          <w:rFonts w:ascii="Arial" w:eastAsia="Times New Roman" w:hAnsi="Arial" w:cs="Arial"/>
        </w:rPr>
        <w:t xml:space="preserve">níže </w:t>
      </w:r>
      <w:r w:rsidR="009770E8">
        <w:rPr>
          <w:rFonts w:ascii="Arial" w:eastAsia="Times New Roman" w:hAnsi="Arial" w:cs="Arial"/>
        </w:rPr>
        <w:t xml:space="preserve">v tomto </w:t>
      </w:r>
      <w:r w:rsidR="00171B91">
        <w:rPr>
          <w:rFonts w:ascii="Arial" w:eastAsia="Times New Roman" w:hAnsi="Arial" w:cs="Arial"/>
        </w:rPr>
        <w:t>odstavci</w:t>
      </w:r>
      <w:r>
        <w:rPr>
          <w:rFonts w:ascii="Arial" w:eastAsia="Times New Roman" w:hAnsi="Arial" w:cs="Arial"/>
        </w:rPr>
        <w:t>, a v souladu s jednotlivými dílčími smlouvami.</w:t>
      </w:r>
    </w:p>
    <w:p w14:paraId="1D385295" w14:textId="14C4D834" w:rsidR="00EF32D9" w:rsidRDefault="00EF32D9" w:rsidP="00EF32D9">
      <w:pPr>
        <w:pStyle w:val="Odstavecseseznamem"/>
        <w:keepLines/>
        <w:widowControl w:val="0"/>
        <w:spacing w:after="120"/>
        <w:ind w:left="426"/>
        <w:jc w:val="both"/>
        <w:outlineLvl w:val="1"/>
        <w:rPr>
          <w:rFonts w:ascii="Arial" w:eastAsia="Times New Roman" w:hAnsi="Arial" w:cs="Arial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4306"/>
        <w:gridCol w:w="4330"/>
      </w:tblGrid>
      <w:tr w:rsidR="004A26E1" w14:paraId="39146909" w14:textId="77777777" w:rsidTr="00823BA6">
        <w:tc>
          <w:tcPr>
            <w:tcW w:w="4306" w:type="dxa"/>
          </w:tcPr>
          <w:p w14:paraId="0A8752F7" w14:textId="147FF77B" w:rsidR="00EF32D9" w:rsidRDefault="00EF32D9" w:rsidP="00EF32D9">
            <w:pPr>
              <w:pStyle w:val="Odstavecseseznamem"/>
              <w:keepLines/>
              <w:widowControl w:val="0"/>
              <w:spacing w:after="120"/>
              <w:ind w:left="0"/>
              <w:jc w:val="both"/>
              <w:outlineLvl w:val="1"/>
              <w:rPr>
                <w:rFonts w:ascii="Arial" w:eastAsia="Times New Roman" w:hAnsi="Arial" w:cs="Arial"/>
              </w:rPr>
            </w:pPr>
            <w:r w:rsidRPr="005D2A99">
              <w:rPr>
                <w:rFonts w:ascii="Arial" w:eastAsia="Times New Roman" w:hAnsi="Arial" w:cs="Arial"/>
              </w:rPr>
              <w:t xml:space="preserve">předání </w:t>
            </w:r>
            <w:r w:rsidR="00CE4F98">
              <w:rPr>
                <w:rFonts w:ascii="Arial" w:eastAsia="Times New Roman" w:hAnsi="Arial" w:cs="Arial"/>
              </w:rPr>
              <w:t xml:space="preserve">1. </w:t>
            </w:r>
            <w:r w:rsidRPr="005D2A99">
              <w:rPr>
                <w:rFonts w:ascii="Arial" w:eastAsia="Times New Roman" w:hAnsi="Arial" w:cs="Arial"/>
              </w:rPr>
              <w:t>části</w:t>
            </w:r>
          </w:p>
        </w:tc>
        <w:tc>
          <w:tcPr>
            <w:tcW w:w="4330" w:type="dxa"/>
          </w:tcPr>
          <w:p w14:paraId="04868E79" w14:textId="7F3884DC" w:rsidR="00EF32D9" w:rsidRPr="006A3094" w:rsidRDefault="00EF32D9" w:rsidP="00EF32D9">
            <w:pPr>
              <w:pStyle w:val="Odstavecseseznamem"/>
              <w:keepLines/>
              <w:widowControl w:val="0"/>
              <w:spacing w:after="120"/>
              <w:ind w:left="0"/>
              <w:jc w:val="both"/>
              <w:outlineLvl w:val="1"/>
              <w:rPr>
                <w:rFonts w:ascii="Arial" w:eastAsia="Times New Roman" w:hAnsi="Arial" w:cs="Arial"/>
              </w:rPr>
            </w:pPr>
            <w:r w:rsidRPr="006A3094">
              <w:rPr>
                <w:rFonts w:ascii="Arial" w:eastAsia="Times New Roman" w:hAnsi="Arial" w:cs="Arial"/>
                <w:b/>
                <w:bCs/>
              </w:rPr>
              <w:t xml:space="preserve">do </w:t>
            </w:r>
            <w:r w:rsidR="007D1FA5" w:rsidRPr="006A3094">
              <w:rPr>
                <w:rFonts w:ascii="Arial" w:eastAsia="Times New Roman" w:hAnsi="Arial" w:cs="Arial"/>
                <w:b/>
                <w:bCs/>
              </w:rPr>
              <w:t xml:space="preserve">21 </w:t>
            </w:r>
            <w:r w:rsidRPr="006A3094">
              <w:rPr>
                <w:rFonts w:ascii="Arial" w:eastAsia="Times New Roman" w:hAnsi="Arial" w:cs="Arial"/>
                <w:b/>
                <w:bCs/>
              </w:rPr>
              <w:t>dnů</w:t>
            </w:r>
            <w:r w:rsidRPr="006A3094">
              <w:rPr>
                <w:rFonts w:ascii="Arial" w:eastAsia="Times New Roman" w:hAnsi="Arial" w:cs="Arial"/>
              </w:rPr>
              <w:t xml:space="preserve"> od účinnosti </w:t>
            </w:r>
            <w:r w:rsidR="00D074DE" w:rsidRPr="006A3094">
              <w:rPr>
                <w:rFonts w:ascii="Arial" w:eastAsia="Times New Roman" w:hAnsi="Arial" w:cs="Arial"/>
              </w:rPr>
              <w:t xml:space="preserve">této </w:t>
            </w:r>
            <w:r w:rsidRPr="006A3094">
              <w:rPr>
                <w:rFonts w:ascii="Arial" w:eastAsia="Times New Roman" w:hAnsi="Arial" w:cs="Arial"/>
              </w:rPr>
              <w:t>smlouvy</w:t>
            </w:r>
          </w:p>
        </w:tc>
      </w:tr>
      <w:tr w:rsidR="004A26E1" w14:paraId="3E750648" w14:textId="77777777" w:rsidTr="00823BA6">
        <w:tc>
          <w:tcPr>
            <w:tcW w:w="4306" w:type="dxa"/>
          </w:tcPr>
          <w:p w14:paraId="5F0E5722" w14:textId="7EB8E207" w:rsidR="00EF32D9" w:rsidRDefault="00EF32D9" w:rsidP="00EF32D9">
            <w:pPr>
              <w:pStyle w:val="Odstavecseseznamem"/>
              <w:keepLines/>
              <w:widowControl w:val="0"/>
              <w:spacing w:after="120"/>
              <w:ind w:left="0"/>
              <w:jc w:val="both"/>
              <w:outlineLvl w:val="1"/>
              <w:rPr>
                <w:rFonts w:ascii="Arial" w:eastAsia="Times New Roman" w:hAnsi="Arial" w:cs="Arial"/>
              </w:rPr>
            </w:pPr>
            <w:r w:rsidRPr="005D2A99">
              <w:rPr>
                <w:rFonts w:ascii="Arial" w:eastAsia="Times New Roman" w:hAnsi="Arial" w:cs="Arial"/>
              </w:rPr>
              <w:t xml:space="preserve">předání </w:t>
            </w:r>
            <w:r w:rsidR="00CE4F98">
              <w:rPr>
                <w:rFonts w:ascii="Arial" w:eastAsia="Times New Roman" w:hAnsi="Arial" w:cs="Arial"/>
              </w:rPr>
              <w:t>2. části</w:t>
            </w:r>
          </w:p>
        </w:tc>
        <w:tc>
          <w:tcPr>
            <w:tcW w:w="4330" w:type="dxa"/>
          </w:tcPr>
          <w:p w14:paraId="44319D86" w14:textId="1E71D34A" w:rsidR="00EF32D9" w:rsidRPr="006A3094" w:rsidRDefault="00EF32D9" w:rsidP="00EF32D9">
            <w:pPr>
              <w:pStyle w:val="Odstavecseseznamem"/>
              <w:keepLines/>
              <w:widowControl w:val="0"/>
              <w:spacing w:after="120"/>
              <w:ind w:left="0"/>
              <w:jc w:val="both"/>
              <w:outlineLvl w:val="1"/>
              <w:rPr>
                <w:rFonts w:ascii="Arial" w:eastAsia="Times New Roman" w:hAnsi="Arial" w:cs="Arial"/>
              </w:rPr>
            </w:pPr>
            <w:r w:rsidRPr="006A3094">
              <w:rPr>
                <w:rFonts w:ascii="Arial" w:eastAsia="Times New Roman" w:hAnsi="Arial" w:cs="Arial"/>
                <w:b/>
                <w:bCs/>
              </w:rPr>
              <w:t xml:space="preserve">do </w:t>
            </w:r>
            <w:r w:rsidR="007D1FA5" w:rsidRPr="006A3094">
              <w:rPr>
                <w:rFonts w:ascii="Arial" w:eastAsia="Times New Roman" w:hAnsi="Arial" w:cs="Arial"/>
                <w:b/>
                <w:bCs/>
              </w:rPr>
              <w:t>180</w:t>
            </w:r>
            <w:r w:rsidRPr="006A3094">
              <w:rPr>
                <w:rFonts w:ascii="Arial" w:eastAsia="Times New Roman" w:hAnsi="Arial" w:cs="Arial"/>
                <w:b/>
                <w:bCs/>
              </w:rPr>
              <w:t xml:space="preserve"> dnů</w:t>
            </w:r>
            <w:r w:rsidRPr="006A3094">
              <w:rPr>
                <w:rFonts w:ascii="Arial" w:eastAsia="Times New Roman" w:hAnsi="Arial" w:cs="Arial"/>
              </w:rPr>
              <w:t xml:space="preserve"> od účinnosti </w:t>
            </w:r>
            <w:r w:rsidR="00D074DE" w:rsidRPr="006A3094">
              <w:rPr>
                <w:rFonts w:ascii="Arial" w:eastAsia="Times New Roman" w:hAnsi="Arial" w:cs="Arial"/>
              </w:rPr>
              <w:t xml:space="preserve">této </w:t>
            </w:r>
            <w:r w:rsidRPr="006A3094">
              <w:rPr>
                <w:rFonts w:ascii="Arial" w:eastAsia="Times New Roman" w:hAnsi="Arial" w:cs="Arial"/>
              </w:rPr>
              <w:t>smlouvy</w:t>
            </w:r>
          </w:p>
        </w:tc>
      </w:tr>
      <w:tr w:rsidR="004A26E1" w14:paraId="0132DFFF" w14:textId="77777777" w:rsidTr="00823BA6">
        <w:tc>
          <w:tcPr>
            <w:tcW w:w="4306" w:type="dxa"/>
          </w:tcPr>
          <w:p w14:paraId="7F08C914" w14:textId="1721F9D7" w:rsidR="00CE4F98" w:rsidRPr="005D2A99" w:rsidRDefault="00CE4F98" w:rsidP="00EF32D9">
            <w:pPr>
              <w:pStyle w:val="Odstavecseseznamem"/>
              <w:keepLines/>
              <w:widowControl w:val="0"/>
              <w:spacing w:after="120"/>
              <w:ind w:left="0"/>
              <w:jc w:val="both"/>
              <w:outlineLvl w:val="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předání 3. části</w:t>
            </w:r>
          </w:p>
        </w:tc>
        <w:tc>
          <w:tcPr>
            <w:tcW w:w="4330" w:type="dxa"/>
          </w:tcPr>
          <w:p w14:paraId="0F17054C" w14:textId="6ACD16FA" w:rsidR="00CE4F98" w:rsidRPr="006A3094" w:rsidRDefault="007D1FA5" w:rsidP="00EF32D9">
            <w:pPr>
              <w:pStyle w:val="Odstavecseseznamem"/>
              <w:keepLines/>
              <w:widowControl w:val="0"/>
              <w:spacing w:after="120"/>
              <w:ind w:left="0"/>
              <w:jc w:val="both"/>
              <w:outlineLvl w:val="1"/>
              <w:rPr>
                <w:rFonts w:ascii="Arial" w:eastAsia="Times New Roman" w:hAnsi="Arial" w:cs="Arial"/>
                <w:b/>
                <w:bCs/>
              </w:rPr>
            </w:pPr>
            <w:r w:rsidRPr="006A3094">
              <w:rPr>
                <w:rFonts w:ascii="Arial" w:eastAsia="Times New Roman" w:hAnsi="Arial" w:cs="Arial"/>
                <w:b/>
                <w:bCs/>
              </w:rPr>
              <w:t xml:space="preserve">do 90 dnů </w:t>
            </w:r>
            <w:r w:rsidRPr="006A3094">
              <w:rPr>
                <w:rFonts w:ascii="Arial" w:eastAsia="Times New Roman" w:hAnsi="Arial" w:cs="Arial"/>
              </w:rPr>
              <w:t>od dne podpisu Protokolu o předání a převzetí</w:t>
            </w:r>
            <w:r w:rsidR="004A26E1" w:rsidRPr="006A3094">
              <w:rPr>
                <w:rFonts w:ascii="Arial" w:eastAsia="Times New Roman" w:hAnsi="Arial" w:cs="Arial"/>
              </w:rPr>
              <w:t xml:space="preserve"> s výsledkem: akceptováno bez výhrad</w:t>
            </w:r>
            <w:r w:rsidRPr="006A3094">
              <w:rPr>
                <w:rFonts w:ascii="Arial" w:eastAsia="Times New Roman" w:hAnsi="Arial" w:cs="Arial"/>
              </w:rPr>
              <w:t>, týkajícím se výstupu 2. části</w:t>
            </w:r>
          </w:p>
        </w:tc>
      </w:tr>
      <w:tr w:rsidR="004A26E1" w14:paraId="382EB125" w14:textId="77777777" w:rsidTr="00823BA6">
        <w:tc>
          <w:tcPr>
            <w:tcW w:w="4306" w:type="dxa"/>
          </w:tcPr>
          <w:p w14:paraId="2A7EC183" w14:textId="68180586" w:rsidR="00EF32D9" w:rsidRDefault="00EF32D9" w:rsidP="00EF32D9">
            <w:pPr>
              <w:pStyle w:val="Odstavecseseznamem"/>
              <w:keepLines/>
              <w:widowControl w:val="0"/>
              <w:spacing w:after="120"/>
              <w:ind w:left="0"/>
              <w:jc w:val="both"/>
              <w:outlineLvl w:val="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</w:t>
            </w:r>
            <w:r w:rsidRPr="001C37E3">
              <w:rPr>
                <w:rFonts w:ascii="Arial" w:eastAsia="Times New Roman" w:hAnsi="Arial" w:cs="Arial"/>
              </w:rPr>
              <w:t>ealiza</w:t>
            </w:r>
            <w:r w:rsidR="007D1FA5">
              <w:rPr>
                <w:rFonts w:ascii="Arial" w:eastAsia="Times New Roman" w:hAnsi="Arial" w:cs="Arial"/>
              </w:rPr>
              <w:t>ce 4. části</w:t>
            </w:r>
          </w:p>
        </w:tc>
        <w:tc>
          <w:tcPr>
            <w:tcW w:w="4330" w:type="dxa"/>
          </w:tcPr>
          <w:p w14:paraId="5BD291C2" w14:textId="15475053" w:rsidR="00EF32D9" w:rsidRPr="006A3094" w:rsidRDefault="00EF32D9" w:rsidP="00EF32D9">
            <w:pPr>
              <w:keepLines/>
              <w:widowControl w:val="0"/>
              <w:spacing w:after="120"/>
              <w:jc w:val="both"/>
              <w:outlineLvl w:val="1"/>
              <w:rPr>
                <w:rFonts w:ascii="Arial" w:eastAsia="Times New Roman" w:hAnsi="Arial" w:cs="Arial"/>
                <w:b/>
                <w:bCs/>
              </w:rPr>
            </w:pPr>
            <w:r w:rsidRPr="006A3094">
              <w:rPr>
                <w:rFonts w:ascii="Arial" w:eastAsia="Times New Roman" w:hAnsi="Arial" w:cs="Arial"/>
                <w:b/>
                <w:bCs/>
              </w:rPr>
              <w:t>v termínu dle konkrétní dílčí smlouvy</w:t>
            </w:r>
            <w:r w:rsidRPr="006A3094">
              <w:rPr>
                <w:rFonts w:ascii="Arial" w:eastAsia="Times New Roman" w:hAnsi="Arial" w:cs="Arial"/>
              </w:rPr>
              <w:t xml:space="preserve">, nejpozději však do zániku </w:t>
            </w:r>
            <w:r w:rsidR="00C865D3" w:rsidRPr="006A3094">
              <w:rPr>
                <w:rFonts w:ascii="Arial" w:eastAsia="Times New Roman" w:hAnsi="Arial" w:cs="Arial"/>
              </w:rPr>
              <w:t xml:space="preserve">této </w:t>
            </w:r>
            <w:r w:rsidRPr="006A3094">
              <w:rPr>
                <w:rFonts w:ascii="Arial" w:eastAsia="Times New Roman" w:hAnsi="Arial" w:cs="Arial"/>
              </w:rPr>
              <w:t xml:space="preserve">smlouvy dle </w:t>
            </w:r>
            <w:r w:rsidR="002A244B" w:rsidRPr="006A3094">
              <w:rPr>
                <w:rFonts w:ascii="Arial" w:eastAsia="Times New Roman" w:hAnsi="Arial" w:cs="Arial"/>
              </w:rPr>
              <w:br/>
            </w:r>
            <w:r w:rsidRPr="006A3094">
              <w:rPr>
                <w:rFonts w:ascii="Arial" w:eastAsia="Times New Roman" w:hAnsi="Arial" w:cs="Arial"/>
              </w:rPr>
              <w:t xml:space="preserve">čl. IX odst. 2 </w:t>
            </w:r>
            <w:r w:rsidR="00D074DE" w:rsidRPr="006A3094">
              <w:rPr>
                <w:rFonts w:ascii="Arial" w:eastAsia="Times New Roman" w:hAnsi="Arial" w:cs="Arial"/>
              </w:rPr>
              <w:t>této</w:t>
            </w:r>
            <w:r w:rsidRPr="006A3094">
              <w:rPr>
                <w:rFonts w:ascii="Arial" w:eastAsia="Times New Roman" w:hAnsi="Arial" w:cs="Arial"/>
              </w:rPr>
              <w:t xml:space="preserve"> smlouvy</w:t>
            </w:r>
          </w:p>
        </w:tc>
      </w:tr>
      <w:tr w:rsidR="004A26E1" w14:paraId="196C22BD" w14:textId="77777777" w:rsidTr="00823BA6">
        <w:tc>
          <w:tcPr>
            <w:tcW w:w="4306" w:type="dxa"/>
          </w:tcPr>
          <w:p w14:paraId="724EA0F8" w14:textId="68432F0C" w:rsidR="00EF32D9" w:rsidRDefault="007D1FA5" w:rsidP="00EF32D9">
            <w:pPr>
              <w:pStyle w:val="Odstavecseseznamem"/>
              <w:keepLines/>
              <w:widowControl w:val="0"/>
              <w:spacing w:after="120"/>
              <w:ind w:left="0"/>
              <w:jc w:val="both"/>
              <w:outlineLvl w:val="1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realizace 5. části</w:t>
            </w:r>
          </w:p>
        </w:tc>
        <w:tc>
          <w:tcPr>
            <w:tcW w:w="4330" w:type="dxa"/>
          </w:tcPr>
          <w:p w14:paraId="4D8243B4" w14:textId="207C7D67" w:rsidR="00EF32D9" w:rsidRPr="006A3094" w:rsidRDefault="00EF32D9" w:rsidP="00EF32D9">
            <w:pPr>
              <w:pStyle w:val="Odstavecseseznamem"/>
              <w:keepLines/>
              <w:widowControl w:val="0"/>
              <w:spacing w:after="120"/>
              <w:ind w:left="0"/>
              <w:jc w:val="both"/>
              <w:outlineLvl w:val="1"/>
              <w:rPr>
                <w:rFonts w:ascii="Arial" w:eastAsia="Times New Roman" w:hAnsi="Arial" w:cs="Arial"/>
              </w:rPr>
            </w:pPr>
            <w:r w:rsidRPr="006A3094">
              <w:rPr>
                <w:rFonts w:ascii="Arial" w:eastAsia="Times New Roman" w:hAnsi="Arial" w:cs="Arial"/>
                <w:b/>
                <w:bCs/>
              </w:rPr>
              <w:t>v termínu dle konkrétní dílčí smlouvy</w:t>
            </w:r>
            <w:r w:rsidRPr="006A3094">
              <w:rPr>
                <w:rFonts w:ascii="Arial" w:eastAsia="Times New Roman" w:hAnsi="Arial" w:cs="Arial"/>
              </w:rPr>
              <w:t xml:space="preserve">, nejpozději však do zániku </w:t>
            </w:r>
            <w:r w:rsidR="00C865D3" w:rsidRPr="006A3094">
              <w:rPr>
                <w:rFonts w:ascii="Arial" w:eastAsia="Times New Roman" w:hAnsi="Arial" w:cs="Arial"/>
              </w:rPr>
              <w:t xml:space="preserve">této </w:t>
            </w:r>
            <w:r w:rsidRPr="006A3094">
              <w:rPr>
                <w:rFonts w:ascii="Arial" w:eastAsia="Times New Roman" w:hAnsi="Arial" w:cs="Arial"/>
              </w:rPr>
              <w:t xml:space="preserve">smlouvy dle </w:t>
            </w:r>
            <w:r w:rsidR="002A244B" w:rsidRPr="006A3094">
              <w:rPr>
                <w:rFonts w:ascii="Arial" w:eastAsia="Times New Roman" w:hAnsi="Arial" w:cs="Arial"/>
              </w:rPr>
              <w:br/>
            </w:r>
            <w:r w:rsidRPr="006A3094">
              <w:rPr>
                <w:rFonts w:ascii="Arial" w:eastAsia="Times New Roman" w:hAnsi="Arial" w:cs="Arial"/>
              </w:rPr>
              <w:t xml:space="preserve">čl. IX odst. 2 </w:t>
            </w:r>
            <w:r w:rsidR="00D074DE" w:rsidRPr="006A3094">
              <w:rPr>
                <w:rFonts w:ascii="Arial" w:eastAsia="Times New Roman" w:hAnsi="Arial" w:cs="Arial"/>
              </w:rPr>
              <w:t>této</w:t>
            </w:r>
            <w:r w:rsidRPr="006A3094">
              <w:rPr>
                <w:rFonts w:ascii="Arial" w:eastAsia="Times New Roman" w:hAnsi="Arial" w:cs="Arial"/>
              </w:rPr>
              <w:t xml:space="preserve"> smlouvy</w:t>
            </w:r>
          </w:p>
        </w:tc>
      </w:tr>
      <w:tr w:rsidR="004A26E1" w14:paraId="787889E3" w14:textId="77777777" w:rsidTr="00823BA6">
        <w:tc>
          <w:tcPr>
            <w:tcW w:w="4306" w:type="dxa"/>
          </w:tcPr>
          <w:p w14:paraId="030EDF3E" w14:textId="4575181A" w:rsidR="007D1FA5" w:rsidRDefault="007D1FA5" w:rsidP="00EF32D9">
            <w:pPr>
              <w:pStyle w:val="Odstavecseseznamem"/>
              <w:keepLines/>
              <w:widowControl w:val="0"/>
              <w:spacing w:after="120"/>
              <w:ind w:left="0"/>
              <w:jc w:val="both"/>
              <w:outlineLvl w:val="1"/>
              <w:rPr>
                <w:rFonts w:ascii="Arial" w:eastAsia="Times New Roman" w:hAnsi="Arial" w:cs="Arial"/>
              </w:rPr>
            </w:pPr>
            <w:r w:rsidRPr="00104A56">
              <w:rPr>
                <w:rFonts w:ascii="Arial" w:eastAsia="Times New Roman" w:hAnsi="Arial" w:cs="Arial"/>
              </w:rPr>
              <w:t>předání 6. části</w:t>
            </w:r>
          </w:p>
        </w:tc>
        <w:tc>
          <w:tcPr>
            <w:tcW w:w="4330" w:type="dxa"/>
          </w:tcPr>
          <w:p w14:paraId="6C9703C5" w14:textId="795C9022" w:rsidR="007D1FA5" w:rsidRPr="00E21FAB" w:rsidRDefault="001F530A" w:rsidP="00EF32D9">
            <w:pPr>
              <w:pStyle w:val="Odstavecseseznamem"/>
              <w:keepLines/>
              <w:widowControl w:val="0"/>
              <w:spacing w:after="120"/>
              <w:ind w:left="0"/>
              <w:jc w:val="both"/>
              <w:outlineLvl w:val="1"/>
              <w:rPr>
                <w:rFonts w:ascii="Arial" w:eastAsia="Times New Roman" w:hAnsi="Arial" w:cs="Arial"/>
                <w:b/>
                <w:bCs/>
              </w:rPr>
            </w:pPr>
            <w:r w:rsidRPr="00576013">
              <w:rPr>
                <w:rFonts w:ascii="Arial" w:eastAsia="Times New Roman" w:hAnsi="Arial" w:cs="Arial"/>
                <w:b/>
                <w:bCs/>
              </w:rPr>
              <w:t xml:space="preserve">do </w:t>
            </w:r>
            <w:r w:rsidR="00576013" w:rsidRPr="00576013">
              <w:rPr>
                <w:rFonts w:ascii="Arial" w:eastAsia="Times New Roman" w:hAnsi="Arial" w:cs="Arial"/>
                <w:b/>
                <w:bCs/>
              </w:rPr>
              <w:t>180</w:t>
            </w:r>
            <w:r w:rsidRPr="00576013">
              <w:rPr>
                <w:rFonts w:ascii="Arial" w:eastAsia="Times New Roman" w:hAnsi="Arial" w:cs="Arial"/>
                <w:b/>
                <w:bCs/>
              </w:rPr>
              <w:t xml:space="preserve"> dnů</w:t>
            </w:r>
            <w:r w:rsidRPr="00576013">
              <w:rPr>
                <w:rFonts w:ascii="Arial" w:eastAsia="Times New Roman" w:hAnsi="Arial" w:cs="Arial"/>
              </w:rPr>
              <w:t xml:space="preserve"> od</w:t>
            </w:r>
            <w:r w:rsidR="00576013" w:rsidRPr="00576013">
              <w:rPr>
                <w:rFonts w:ascii="Arial" w:eastAsia="Times New Roman" w:hAnsi="Arial" w:cs="Arial"/>
              </w:rPr>
              <w:t>e</w:t>
            </w:r>
            <w:r w:rsidR="00576013" w:rsidRPr="00576013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576013" w:rsidRPr="00576013">
              <w:rPr>
                <w:rFonts w:ascii="Arial" w:eastAsia="Times New Roman" w:hAnsi="Arial" w:cs="Arial"/>
              </w:rPr>
              <w:t>dne</w:t>
            </w:r>
            <w:r w:rsidR="00576013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="00D0685D">
              <w:rPr>
                <w:rFonts w:ascii="Arial" w:eastAsia="Times New Roman" w:hAnsi="Arial" w:cs="Arial"/>
              </w:rPr>
              <w:t xml:space="preserve">podpisu </w:t>
            </w:r>
            <w:r w:rsidR="00576013" w:rsidRPr="006A3094">
              <w:rPr>
                <w:rFonts w:ascii="Arial" w:eastAsia="Times New Roman" w:hAnsi="Arial" w:cs="Arial"/>
              </w:rPr>
              <w:t xml:space="preserve">Protokolu o předání a převzetí s výsledkem: akceptováno bez výhrad, týkajícím se výstupu </w:t>
            </w:r>
            <w:r w:rsidR="00BC4F17">
              <w:rPr>
                <w:rFonts w:ascii="Arial" w:eastAsia="Times New Roman" w:hAnsi="Arial" w:cs="Arial"/>
              </w:rPr>
              <w:t>3</w:t>
            </w:r>
            <w:r w:rsidR="00576013" w:rsidRPr="006A3094">
              <w:rPr>
                <w:rFonts w:ascii="Arial" w:eastAsia="Times New Roman" w:hAnsi="Arial" w:cs="Arial"/>
              </w:rPr>
              <w:t>. části</w:t>
            </w:r>
          </w:p>
        </w:tc>
      </w:tr>
    </w:tbl>
    <w:p w14:paraId="75E5AC10" w14:textId="77777777" w:rsidR="00625B8D" w:rsidRPr="00EF32D9" w:rsidRDefault="00625B8D" w:rsidP="00EF32D9">
      <w:pPr>
        <w:keepLines/>
        <w:widowControl w:val="0"/>
        <w:spacing w:after="120"/>
        <w:jc w:val="both"/>
        <w:outlineLvl w:val="1"/>
        <w:rPr>
          <w:rFonts w:ascii="Arial" w:eastAsia="Times New Roman" w:hAnsi="Arial" w:cs="Arial"/>
        </w:rPr>
      </w:pPr>
    </w:p>
    <w:p w14:paraId="0C07AF36" w14:textId="72FC0582" w:rsidR="00625B8D" w:rsidRPr="00625B8D" w:rsidRDefault="00625B8D" w:rsidP="00625B8D">
      <w:pPr>
        <w:pStyle w:val="Odstavecseseznamem"/>
        <w:keepLines/>
        <w:widowControl w:val="0"/>
        <w:numPr>
          <w:ilvl w:val="0"/>
          <w:numId w:val="4"/>
        </w:numPr>
        <w:spacing w:after="0"/>
        <w:ind w:left="426" w:hanging="426"/>
        <w:jc w:val="both"/>
        <w:outlineLvl w:val="1"/>
        <w:rPr>
          <w:rFonts w:ascii="Arial" w:eastAsia="Times New Roman" w:hAnsi="Arial" w:cs="Arial"/>
        </w:rPr>
      </w:pPr>
      <w:r>
        <w:rPr>
          <w:rFonts w:ascii="Arial" w:hAnsi="Arial" w:cs="Arial"/>
        </w:rPr>
        <w:t>P</w:t>
      </w:r>
      <w:r w:rsidRPr="00877D89">
        <w:rPr>
          <w:rFonts w:ascii="Arial" w:hAnsi="Arial" w:cs="Arial"/>
        </w:rPr>
        <w:t xml:space="preserve">ro vyloučení všech pochybností smluvní strany uvádějí, že </w:t>
      </w:r>
      <w:r>
        <w:rPr>
          <w:rFonts w:ascii="Arial" w:hAnsi="Arial" w:cs="Arial"/>
        </w:rPr>
        <w:t>p</w:t>
      </w:r>
      <w:r w:rsidRPr="00877D89">
        <w:rPr>
          <w:rFonts w:ascii="Arial" w:hAnsi="Arial" w:cs="Arial"/>
        </w:rPr>
        <w:t>oskytovatel není v prodlení s termínem plnění</w:t>
      </w:r>
      <w:r>
        <w:rPr>
          <w:rFonts w:ascii="Arial" w:hAnsi="Arial" w:cs="Arial"/>
        </w:rPr>
        <w:t xml:space="preserve"> za </w:t>
      </w:r>
      <w:r w:rsidR="0036357F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>část</w:t>
      </w:r>
      <w:r w:rsidR="0036357F">
        <w:rPr>
          <w:rFonts w:ascii="Arial" w:hAnsi="Arial" w:cs="Arial"/>
        </w:rPr>
        <w:t>, 2. část, 3. část a 6. část</w:t>
      </w:r>
      <w:r w:rsidR="00F6509F">
        <w:rPr>
          <w:rFonts w:ascii="Arial" w:hAnsi="Arial" w:cs="Arial"/>
        </w:rPr>
        <w:t xml:space="preserve"> dle čl. III odst. 2 smlouvy</w:t>
      </w:r>
      <w:r w:rsidRPr="00877D89">
        <w:rPr>
          <w:rFonts w:ascii="Arial" w:hAnsi="Arial" w:cs="Arial"/>
        </w:rPr>
        <w:t xml:space="preserve">, je-li ohledně poskytnutého </w:t>
      </w:r>
      <w:r w:rsidR="0036357F">
        <w:rPr>
          <w:rFonts w:ascii="Arial" w:hAnsi="Arial" w:cs="Arial"/>
        </w:rPr>
        <w:t xml:space="preserve">výsledku </w:t>
      </w:r>
      <w:r w:rsidRPr="00877D89">
        <w:rPr>
          <w:rFonts w:ascii="Arial" w:hAnsi="Arial" w:cs="Arial"/>
        </w:rPr>
        <w:t xml:space="preserve">plnění </w:t>
      </w:r>
      <w:r w:rsidR="0036357F">
        <w:rPr>
          <w:rFonts w:ascii="Arial" w:hAnsi="Arial" w:cs="Arial"/>
        </w:rPr>
        <w:t>těchto částí</w:t>
      </w:r>
      <w:r>
        <w:rPr>
          <w:rFonts w:ascii="Arial" w:hAnsi="Arial" w:cs="Arial"/>
        </w:rPr>
        <w:t xml:space="preserve"> </w:t>
      </w:r>
      <w:r w:rsidRPr="00877D89">
        <w:rPr>
          <w:rFonts w:ascii="Arial" w:hAnsi="Arial" w:cs="Arial"/>
        </w:rPr>
        <w:t xml:space="preserve">smluvními stranami </w:t>
      </w:r>
      <w:r w:rsidRPr="00DB6C0F">
        <w:rPr>
          <w:rFonts w:ascii="Arial" w:hAnsi="Arial" w:cs="Arial"/>
        </w:rPr>
        <w:t>podepsán Protokol o předání a převzetí s výsledkem: akceptováno bez výhrad nebo akceptováno s výhrad</w:t>
      </w:r>
      <w:r w:rsidR="007A1DE0">
        <w:rPr>
          <w:rFonts w:ascii="Arial" w:hAnsi="Arial" w:cs="Arial"/>
        </w:rPr>
        <w:t>ou</w:t>
      </w:r>
      <w:r w:rsidRPr="00DB6C0F">
        <w:rPr>
          <w:rFonts w:ascii="Arial" w:hAnsi="Arial" w:cs="Arial"/>
        </w:rPr>
        <w:t>.</w:t>
      </w:r>
    </w:p>
    <w:p w14:paraId="5632CF1E" w14:textId="77777777" w:rsidR="00625B8D" w:rsidRPr="00625B8D" w:rsidRDefault="00625B8D" w:rsidP="00625B8D">
      <w:pPr>
        <w:keepLines/>
        <w:widowControl w:val="0"/>
        <w:spacing w:after="0"/>
        <w:jc w:val="both"/>
        <w:outlineLvl w:val="1"/>
        <w:rPr>
          <w:rFonts w:ascii="Arial" w:eastAsia="Times New Roman" w:hAnsi="Arial" w:cs="Arial"/>
        </w:rPr>
      </w:pPr>
    </w:p>
    <w:p w14:paraId="1DD9721A" w14:textId="4A30CD52" w:rsidR="00625B8D" w:rsidRPr="006974E2" w:rsidRDefault="00625B8D" w:rsidP="00625B8D">
      <w:pPr>
        <w:pStyle w:val="Odstavecseseznamem"/>
        <w:numPr>
          <w:ilvl w:val="0"/>
          <w:numId w:val="4"/>
        </w:numPr>
        <w:shd w:val="clear" w:color="auto" w:fill="FFFFFF"/>
        <w:spacing w:before="120" w:after="120"/>
        <w:ind w:left="426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>O předání a převzetí plnění</w:t>
      </w:r>
      <w:r>
        <w:rPr>
          <w:rFonts w:ascii="Arial" w:hAnsi="Arial" w:cs="Arial"/>
        </w:rPr>
        <w:t xml:space="preserve"> </w:t>
      </w:r>
      <w:r w:rsidR="0036357F">
        <w:rPr>
          <w:rFonts w:ascii="Arial" w:hAnsi="Arial" w:cs="Arial"/>
        </w:rPr>
        <w:t>1. části, 2. části, 3. části a 6. části</w:t>
      </w:r>
      <w:r w:rsidRPr="006974E2">
        <w:rPr>
          <w:rFonts w:ascii="Arial" w:hAnsi="Arial" w:cs="Arial"/>
        </w:rPr>
        <w:t xml:space="preserve"> bude sepsán </w:t>
      </w:r>
      <w:r>
        <w:rPr>
          <w:rFonts w:ascii="Arial" w:hAnsi="Arial" w:cs="Arial"/>
        </w:rPr>
        <w:t>P</w:t>
      </w:r>
      <w:r w:rsidRPr="006974E2">
        <w:rPr>
          <w:rFonts w:ascii="Arial" w:hAnsi="Arial" w:cs="Arial"/>
        </w:rPr>
        <w:t>rotokol</w:t>
      </w:r>
      <w:r>
        <w:rPr>
          <w:rFonts w:ascii="Arial" w:hAnsi="Arial" w:cs="Arial"/>
        </w:rPr>
        <w:t xml:space="preserve"> o předání a převzetí</w:t>
      </w:r>
      <w:r w:rsidRPr="006974E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pro každou část plnění bude vyhotoven samostatný protokol dle odst</w:t>
      </w:r>
      <w:r w:rsidRPr="00CA1152">
        <w:rPr>
          <w:rFonts w:ascii="Arial" w:hAnsi="Arial" w:cs="Arial"/>
        </w:rPr>
        <w:t xml:space="preserve">. </w:t>
      </w:r>
      <w:r w:rsidR="004D7D9E">
        <w:rPr>
          <w:rFonts w:ascii="Arial" w:hAnsi="Arial" w:cs="Arial"/>
        </w:rPr>
        <w:t>4</w:t>
      </w:r>
      <w:r w:rsidRPr="00CA1152">
        <w:rPr>
          <w:rFonts w:ascii="Arial" w:hAnsi="Arial" w:cs="Arial"/>
        </w:rPr>
        <w:t xml:space="preserve"> až </w:t>
      </w:r>
      <w:r w:rsidR="00EF33C1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tohoto článku smlouvy. Protokol o předání a převzetí</w:t>
      </w:r>
      <w:r w:rsidRPr="006974E2">
        <w:rPr>
          <w:rFonts w:ascii="Arial" w:hAnsi="Arial" w:cs="Arial"/>
        </w:rPr>
        <w:t xml:space="preserve"> bude obsahovat zejména:</w:t>
      </w:r>
    </w:p>
    <w:p w14:paraId="39FB0DDC" w14:textId="58305BD7" w:rsidR="00625B8D" w:rsidRPr="006974E2" w:rsidRDefault="00625B8D" w:rsidP="00625B8D">
      <w:pPr>
        <w:pStyle w:val="Odstavecseseznamem"/>
        <w:numPr>
          <w:ilvl w:val="1"/>
          <w:numId w:val="4"/>
        </w:numPr>
        <w:shd w:val="clear" w:color="auto" w:fill="FFFFFF"/>
        <w:spacing w:before="120" w:after="120"/>
        <w:ind w:left="993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 xml:space="preserve">označení </w:t>
      </w:r>
      <w:r>
        <w:rPr>
          <w:rFonts w:ascii="Arial" w:hAnsi="Arial" w:cs="Arial"/>
        </w:rPr>
        <w:t>o</w:t>
      </w:r>
      <w:r w:rsidRPr="006974E2">
        <w:rPr>
          <w:rFonts w:ascii="Arial" w:hAnsi="Arial" w:cs="Arial"/>
        </w:rPr>
        <w:t>bjednatele</w:t>
      </w:r>
      <w:r w:rsidR="00D37446">
        <w:rPr>
          <w:rFonts w:ascii="Arial" w:hAnsi="Arial" w:cs="Arial"/>
        </w:rPr>
        <w:t>;</w:t>
      </w:r>
    </w:p>
    <w:p w14:paraId="6F4F9686" w14:textId="0467511F" w:rsidR="00625B8D" w:rsidRPr="006974E2" w:rsidRDefault="00625B8D" w:rsidP="00625B8D">
      <w:pPr>
        <w:pStyle w:val="Odstavecseseznamem"/>
        <w:numPr>
          <w:ilvl w:val="1"/>
          <w:numId w:val="4"/>
        </w:numPr>
        <w:shd w:val="clear" w:color="auto" w:fill="FFFFFF"/>
        <w:spacing w:before="120" w:after="120"/>
        <w:ind w:left="993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 xml:space="preserve">označení </w:t>
      </w:r>
      <w:r>
        <w:rPr>
          <w:rFonts w:ascii="Arial" w:hAnsi="Arial" w:cs="Arial"/>
        </w:rPr>
        <w:t>p</w:t>
      </w:r>
      <w:r w:rsidRPr="006974E2">
        <w:rPr>
          <w:rFonts w:ascii="Arial" w:hAnsi="Arial" w:cs="Arial"/>
        </w:rPr>
        <w:t>oskytovatele</w:t>
      </w:r>
      <w:r w:rsidR="00D37446">
        <w:rPr>
          <w:rFonts w:ascii="Arial" w:hAnsi="Arial" w:cs="Arial"/>
        </w:rPr>
        <w:t>;</w:t>
      </w:r>
    </w:p>
    <w:p w14:paraId="5B4E7835" w14:textId="2CB14982" w:rsidR="00625B8D" w:rsidRPr="006974E2" w:rsidRDefault="00625B8D" w:rsidP="00625B8D">
      <w:pPr>
        <w:pStyle w:val="Odstavecseseznamem"/>
        <w:numPr>
          <w:ilvl w:val="1"/>
          <w:numId w:val="4"/>
        </w:numPr>
        <w:shd w:val="clear" w:color="auto" w:fill="FFFFFF"/>
        <w:spacing w:before="120" w:after="120"/>
        <w:ind w:left="993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 xml:space="preserve">identifikace </w:t>
      </w:r>
      <w:r>
        <w:rPr>
          <w:rFonts w:ascii="Arial" w:hAnsi="Arial" w:cs="Arial"/>
        </w:rPr>
        <w:t>této s</w:t>
      </w:r>
      <w:r w:rsidRPr="006974E2">
        <w:rPr>
          <w:rFonts w:ascii="Arial" w:hAnsi="Arial" w:cs="Arial"/>
        </w:rPr>
        <w:t>mlouvy</w:t>
      </w:r>
      <w:r w:rsidR="00D37446">
        <w:rPr>
          <w:rFonts w:ascii="Arial" w:hAnsi="Arial" w:cs="Arial"/>
        </w:rPr>
        <w:t>;</w:t>
      </w:r>
    </w:p>
    <w:p w14:paraId="6C6667E3" w14:textId="4BB3ED02" w:rsidR="00625B8D" w:rsidRPr="006974E2" w:rsidRDefault="00625B8D" w:rsidP="00625B8D">
      <w:pPr>
        <w:pStyle w:val="Odstavecseseznamem"/>
        <w:numPr>
          <w:ilvl w:val="1"/>
          <w:numId w:val="4"/>
        </w:numPr>
        <w:shd w:val="clear" w:color="auto" w:fill="FFFFFF"/>
        <w:spacing w:before="120" w:after="120"/>
        <w:ind w:left="993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>označení plnění</w:t>
      </w:r>
      <w:r>
        <w:rPr>
          <w:rFonts w:ascii="Arial" w:hAnsi="Arial" w:cs="Arial"/>
        </w:rPr>
        <w:t xml:space="preserve">, zejm. </w:t>
      </w:r>
      <w:r w:rsidR="00076CD7">
        <w:rPr>
          <w:rFonts w:ascii="Arial" w:hAnsi="Arial" w:cs="Arial"/>
        </w:rPr>
        <w:t>o jakou část plnění se jedná</w:t>
      </w:r>
      <w:r w:rsidR="00D37446">
        <w:rPr>
          <w:rFonts w:ascii="Arial" w:hAnsi="Arial" w:cs="Arial"/>
        </w:rPr>
        <w:t>;</w:t>
      </w:r>
    </w:p>
    <w:p w14:paraId="2FAC591D" w14:textId="59708B6F" w:rsidR="00625B8D" w:rsidRPr="006974E2" w:rsidRDefault="00625B8D" w:rsidP="00625B8D">
      <w:pPr>
        <w:pStyle w:val="Odstavecseseznamem"/>
        <w:numPr>
          <w:ilvl w:val="1"/>
          <w:numId w:val="4"/>
        </w:numPr>
        <w:shd w:val="clear" w:color="auto" w:fill="FFFFFF"/>
        <w:spacing w:before="120" w:after="120"/>
        <w:ind w:left="993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lastRenderedPageBreak/>
        <w:t xml:space="preserve">výsledek: akceptováno bez výhrad, akceptováno s výhradami, </w:t>
      </w:r>
      <w:r>
        <w:rPr>
          <w:rFonts w:ascii="Arial" w:hAnsi="Arial" w:cs="Arial"/>
        </w:rPr>
        <w:t xml:space="preserve">nebo </w:t>
      </w:r>
      <w:r w:rsidRPr="006974E2">
        <w:rPr>
          <w:rFonts w:ascii="Arial" w:hAnsi="Arial" w:cs="Arial"/>
        </w:rPr>
        <w:t>neakceptováno</w:t>
      </w:r>
      <w:r w:rsidR="00D37446">
        <w:rPr>
          <w:rFonts w:ascii="Arial" w:hAnsi="Arial" w:cs="Arial"/>
        </w:rPr>
        <w:t>;</w:t>
      </w:r>
    </w:p>
    <w:p w14:paraId="01E38BE0" w14:textId="5CA2CF9B" w:rsidR="00625B8D" w:rsidRPr="006974E2" w:rsidRDefault="00625B8D" w:rsidP="00625B8D">
      <w:pPr>
        <w:pStyle w:val="Odstavecseseznamem"/>
        <w:numPr>
          <w:ilvl w:val="1"/>
          <w:numId w:val="4"/>
        </w:numPr>
        <w:shd w:val="clear" w:color="auto" w:fill="FFFFFF"/>
        <w:spacing w:before="120" w:after="120"/>
        <w:ind w:left="993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>zda plnění obsahuje vady či nedodělky; a pokud ano jaké</w:t>
      </w:r>
      <w:r w:rsidR="00D37446">
        <w:rPr>
          <w:rFonts w:ascii="Arial" w:hAnsi="Arial" w:cs="Arial"/>
        </w:rPr>
        <w:t>;</w:t>
      </w:r>
    </w:p>
    <w:p w14:paraId="1179B7CA" w14:textId="34768FD4" w:rsidR="00625B8D" w:rsidRPr="006974E2" w:rsidRDefault="00625B8D" w:rsidP="00625B8D">
      <w:pPr>
        <w:pStyle w:val="Odstavecseseznamem"/>
        <w:numPr>
          <w:ilvl w:val="1"/>
          <w:numId w:val="4"/>
        </w:numPr>
        <w:shd w:val="clear" w:color="auto" w:fill="FFFFFF"/>
        <w:spacing w:before="120" w:after="120"/>
        <w:ind w:left="993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 xml:space="preserve">termín do kdy nejpozději je </w:t>
      </w:r>
      <w:r>
        <w:rPr>
          <w:rFonts w:ascii="Arial" w:hAnsi="Arial" w:cs="Arial"/>
        </w:rPr>
        <w:t>p</w:t>
      </w:r>
      <w:r w:rsidRPr="006974E2">
        <w:rPr>
          <w:rFonts w:ascii="Arial" w:hAnsi="Arial" w:cs="Arial"/>
        </w:rPr>
        <w:t>oskytovatel povinen vadu či nedodělek o</w:t>
      </w:r>
      <w:r>
        <w:rPr>
          <w:rFonts w:ascii="Arial" w:hAnsi="Arial" w:cs="Arial"/>
        </w:rPr>
        <w:t>dstranit</w:t>
      </w:r>
      <w:r w:rsidR="00D37446">
        <w:rPr>
          <w:rFonts w:ascii="Arial" w:hAnsi="Arial" w:cs="Arial"/>
        </w:rPr>
        <w:t>;</w:t>
      </w:r>
    </w:p>
    <w:p w14:paraId="7B64C3A4" w14:textId="00A1EE9A" w:rsidR="00625B8D" w:rsidRDefault="00625B8D" w:rsidP="00625B8D">
      <w:pPr>
        <w:pStyle w:val="Odstavecseseznamem"/>
        <w:numPr>
          <w:ilvl w:val="1"/>
          <w:numId w:val="4"/>
        </w:numPr>
        <w:shd w:val="clear" w:color="auto" w:fill="FFFFFF"/>
        <w:spacing w:before="120" w:after="120"/>
        <w:ind w:left="993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 xml:space="preserve">případně další údaje </w:t>
      </w:r>
      <w:r>
        <w:rPr>
          <w:rFonts w:ascii="Arial" w:hAnsi="Arial" w:cs="Arial"/>
        </w:rPr>
        <w:t>nebo informace.</w:t>
      </w:r>
    </w:p>
    <w:p w14:paraId="5F4B3793" w14:textId="77777777" w:rsidR="00625B8D" w:rsidRPr="00625B8D" w:rsidRDefault="00625B8D" w:rsidP="00625B8D">
      <w:pPr>
        <w:pStyle w:val="Odstavecseseznamem"/>
        <w:shd w:val="clear" w:color="auto" w:fill="FFFFFF"/>
        <w:spacing w:before="120" w:after="120"/>
        <w:ind w:left="993"/>
        <w:jc w:val="both"/>
        <w:rPr>
          <w:rFonts w:ascii="Arial" w:hAnsi="Arial" w:cs="Arial"/>
        </w:rPr>
      </w:pPr>
    </w:p>
    <w:p w14:paraId="3ECC5364" w14:textId="4D419549" w:rsidR="008F3D70" w:rsidRDefault="00625B8D" w:rsidP="00625B8D">
      <w:pPr>
        <w:pStyle w:val="Odstavecseseznamem"/>
        <w:numPr>
          <w:ilvl w:val="0"/>
          <w:numId w:val="4"/>
        </w:numPr>
        <w:shd w:val="clear" w:color="auto" w:fill="FFFFFF"/>
        <w:spacing w:before="120" w:after="120"/>
        <w:ind w:left="426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 xml:space="preserve">Objednatel se zavazuje plnění převzít, pokud je řádně poskytnuto. Tuto povinnost dle předchozí věty </w:t>
      </w:r>
      <w:r w:rsidR="00DB6C0F">
        <w:rPr>
          <w:rFonts w:ascii="Arial" w:hAnsi="Arial" w:cs="Arial"/>
        </w:rPr>
        <w:t>o</w:t>
      </w:r>
      <w:r w:rsidRPr="006974E2">
        <w:rPr>
          <w:rFonts w:ascii="Arial" w:hAnsi="Arial" w:cs="Arial"/>
        </w:rPr>
        <w:t xml:space="preserve">bjednatel nemá, jestliže není plnění poskytnuto v souladu s touto </w:t>
      </w:r>
      <w:r w:rsidR="00DB6C0F">
        <w:rPr>
          <w:rFonts w:ascii="Arial" w:hAnsi="Arial" w:cs="Arial"/>
        </w:rPr>
        <w:t>s</w:t>
      </w:r>
      <w:r w:rsidRPr="006974E2">
        <w:rPr>
          <w:rFonts w:ascii="Arial" w:hAnsi="Arial" w:cs="Arial"/>
        </w:rPr>
        <w:t xml:space="preserve">mlouvou a </w:t>
      </w:r>
      <w:r w:rsidR="00DB6C0F">
        <w:rPr>
          <w:rFonts w:ascii="Arial" w:hAnsi="Arial" w:cs="Arial"/>
        </w:rPr>
        <w:t>S</w:t>
      </w:r>
      <w:r w:rsidRPr="006974E2">
        <w:rPr>
          <w:rFonts w:ascii="Arial" w:hAnsi="Arial" w:cs="Arial"/>
        </w:rPr>
        <w:t>pecifikací uvedenou v </w:t>
      </w:r>
      <w:r w:rsidR="00091733">
        <w:rPr>
          <w:rFonts w:ascii="Arial" w:hAnsi="Arial" w:cs="Arial"/>
        </w:rPr>
        <w:t>p</w:t>
      </w:r>
      <w:r w:rsidRPr="006974E2">
        <w:rPr>
          <w:rFonts w:ascii="Arial" w:hAnsi="Arial" w:cs="Arial"/>
        </w:rPr>
        <w:t xml:space="preserve">říloze č. 1, zejm. v případě, kdy poskytnuté plnění obsahuje </w:t>
      </w:r>
      <w:r w:rsidR="00DB6C0F">
        <w:rPr>
          <w:rFonts w:ascii="Arial" w:hAnsi="Arial" w:cs="Arial"/>
        </w:rPr>
        <w:t>zá</w:t>
      </w:r>
      <w:r w:rsidR="0025184F">
        <w:rPr>
          <w:rFonts w:ascii="Arial" w:hAnsi="Arial" w:cs="Arial"/>
        </w:rPr>
        <w:t>važné</w:t>
      </w:r>
      <w:r w:rsidR="00DB6C0F">
        <w:rPr>
          <w:rFonts w:ascii="Arial" w:hAnsi="Arial" w:cs="Arial"/>
        </w:rPr>
        <w:t xml:space="preserve"> </w:t>
      </w:r>
      <w:r w:rsidRPr="006974E2">
        <w:rPr>
          <w:rFonts w:ascii="Arial" w:hAnsi="Arial" w:cs="Arial"/>
        </w:rPr>
        <w:t>vady či nedodělk</w:t>
      </w:r>
      <w:r w:rsidR="00DB6C0F">
        <w:rPr>
          <w:rFonts w:ascii="Arial" w:hAnsi="Arial" w:cs="Arial"/>
        </w:rPr>
        <w:t>y</w:t>
      </w:r>
      <w:r w:rsidRPr="006974E2">
        <w:rPr>
          <w:rFonts w:ascii="Arial" w:hAnsi="Arial" w:cs="Arial"/>
        </w:rPr>
        <w:t>.</w:t>
      </w:r>
      <w:r w:rsidR="00DB6C0F">
        <w:rPr>
          <w:rFonts w:ascii="Arial" w:hAnsi="Arial" w:cs="Arial"/>
        </w:rPr>
        <w:t xml:space="preserve"> Pro účely této smlouvy se </w:t>
      </w:r>
      <w:r w:rsidR="00535A62">
        <w:rPr>
          <w:rFonts w:ascii="Arial" w:hAnsi="Arial" w:cs="Arial"/>
        </w:rPr>
        <w:t xml:space="preserve">za </w:t>
      </w:r>
      <w:r w:rsidR="00DB6C0F">
        <w:rPr>
          <w:rFonts w:ascii="Arial" w:hAnsi="Arial" w:cs="Arial"/>
        </w:rPr>
        <w:t>zá</w:t>
      </w:r>
      <w:r w:rsidR="0025184F">
        <w:rPr>
          <w:rFonts w:ascii="Arial" w:hAnsi="Arial" w:cs="Arial"/>
        </w:rPr>
        <w:t>važnou</w:t>
      </w:r>
      <w:r w:rsidR="00DB6C0F">
        <w:rPr>
          <w:rFonts w:ascii="Arial" w:hAnsi="Arial" w:cs="Arial"/>
        </w:rPr>
        <w:t xml:space="preserve"> vadu nebo ned</w:t>
      </w:r>
      <w:r w:rsidR="00672268">
        <w:rPr>
          <w:rFonts w:ascii="Arial" w:hAnsi="Arial" w:cs="Arial"/>
        </w:rPr>
        <w:t>od</w:t>
      </w:r>
      <w:r w:rsidR="00DB6C0F">
        <w:rPr>
          <w:rFonts w:ascii="Arial" w:hAnsi="Arial" w:cs="Arial"/>
        </w:rPr>
        <w:t>ělek považují zejm. případy, kdy vada či nedodělek brání užívání plnění, některý požadavek chybí nebo je jeho splnění nedostatečné, poskytnuté plnění neodpovídá požadavkům této smlouvy nebo Specifikace, atd.</w:t>
      </w:r>
      <w:r w:rsidRPr="006974E2">
        <w:rPr>
          <w:rFonts w:ascii="Arial" w:hAnsi="Arial" w:cs="Arial"/>
        </w:rPr>
        <w:t xml:space="preserve"> Při posouzení, zda</w:t>
      </w:r>
      <w:r w:rsidR="00DB6C0F">
        <w:rPr>
          <w:rFonts w:ascii="Arial" w:hAnsi="Arial" w:cs="Arial"/>
        </w:rPr>
        <w:t xml:space="preserve"> se jedná o zá</w:t>
      </w:r>
      <w:r w:rsidR="0025184F">
        <w:rPr>
          <w:rFonts w:ascii="Arial" w:hAnsi="Arial" w:cs="Arial"/>
        </w:rPr>
        <w:t>važnou</w:t>
      </w:r>
      <w:r w:rsidR="00DB6C0F">
        <w:rPr>
          <w:rFonts w:ascii="Arial" w:hAnsi="Arial" w:cs="Arial"/>
        </w:rPr>
        <w:t xml:space="preserve"> vadu</w:t>
      </w:r>
      <w:r w:rsidRPr="006974E2">
        <w:rPr>
          <w:rFonts w:ascii="Arial" w:hAnsi="Arial" w:cs="Arial"/>
        </w:rPr>
        <w:t xml:space="preserve"> či nedodělek</w:t>
      </w:r>
      <w:r w:rsidR="00DB6C0F">
        <w:rPr>
          <w:rFonts w:ascii="Arial" w:hAnsi="Arial" w:cs="Arial"/>
        </w:rPr>
        <w:t xml:space="preserve">, </w:t>
      </w:r>
      <w:r w:rsidRPr="006974E2">
        <w:rPr>
          <w:rFonts w:ascii="Arial" w:hAnsi="Arial" w:cs="Arial"/>
        </w:rPr>
        <w:t xml:space="preserve">je rozhodující názor </w:t>
      </w:r>
      <w:r w:rsidR="00D074DE">
        <w:rPr>
          <w:rFonts w:ascii="Arial" w:hAnsi="Arial" w:cs="Arial"/>
        </w:rPr>
        <w:t>o</w:t>
      </w:r>
      <w:r w:rsidRPr="006974E2">
        <w:rPr>
          <w:rFonts w:ascii="Arial" w:hAnsi="Arial" w:cs="Arial"/>
        </w:rPr>
        <w:t xml:space="preserve">bjednatele. </w:t>
      </w:r>
    </w:p>
    <w:p w14:paraId="2B09E7E6" w14:textId="77777777" w:rsidR="008F3D70" w:rsidRDefault="008F3D70" w:rsidP="008F3D70">
      <w:pPr>
        <w:pStyle w:val="Odstavecseseznamem"/>
        <w:shd w:val="clear" w:color="auto" w:fill="FFFFFF"/>
        <w:spacing w:before="120" w:after="120"/>
        <w:ind w:left="426"/>
        <w:jc w:val="both"/>
        <w:rPr>
          <w:rFonts w:ascii="Arial" w:hAnsi="Arial" w:cs="Arial"/>
        </w:rPr>
      </w:pPr>
    </w:p>
    <w:p w14:paraId="63B26682" w14:textId="574B0A13" w:rsidR="00625B8D" w:rsidRPr="006974E2" w:rsidRDefault="00625B8D" w:rsidP="00625B8D">
      <w:pPr>
        <w:pStyle w:val="Odstavecseseznamem"/>
        <w:numPr>
          <w:ilvl w:val="0"/>
          <w:numId w:val="4"/>
        </w:numPr>
        <w:shd w:val="clear" w:color="auto" w:fill="FFFFFF"/>
        <w:spacing w:before="120" w:after="120"/>
        <w:ind w:left="426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>Je-li poskytnuté plnění bez jakýchkoliv vad a nedodělků</w:t>
      </w:r>
      <w:r>
        <w:rPr>
          <w:rFonts w:ascii="Arial" w:hAnsi="Arial" w:cs="Arial"/>
        </w:rPr>
        <w:t>,</w:t>
      </w:r>
      <w:r w:rsidRPr="006974E2">
        <w:rPr>
          <w:rFonts w:ascii="Arial" w:hAnsi="Arial" w:cs="Arial"/>
        </w:rPr>
        <w:t xml:space="preserve"> bude o tom smluvními stranami vyhotoven Protokol o předání a převzetí s výsledkem: akceptováno bez výhrad.</w:t>
      </w:r>
      <w:r w:rsidR="000A6C7E">
        <w:rPr>
          <w:rFonts w:ascii="Arial" w:hAnsi="Arial" w:cs="Arial"/>
        </w:rPr>
        <w:t xml:space="preserve"> Tento protokol bude přílohou příslušné faktury dle čl. IV odst. 7 této smlouvy.</w:t>
      </w:r>
    </w:p>
    <w:p w14:paraId="4E1373D9" w14:textId="77777777" w:rsidR="00625B8D" w:rsidRPr="006974E2" w:rsidRDefault="00625B8D" w:rsidP="00625B8D">
      <w:pPr>
        <w:pStyle w:val="Odstavecseseznamem"/>
        <w:shd w:val="clear" w:color="auto" w:fill="FFFFFF"/>
        <w:spacing w:before="120" w:after="120"/>
        <w:ind w:left="426" w:hanging="426"/>
        <w:jc w:val="both"/>
        <w:rPr>
          <w:rFonts w:ascii="Arial" w:hAnsi="Arial" w:cs="Arial"/>
        </w:rPr>
      </w:pPr>
    </w:p>
    <w:p w14:paraId="5B5037E1" w14:textId="0D4F8DB4" w:rsidR="00625B8D" w:rsidRPr="0002489B" w:rsidRDefault="00625B8D" w:rsidP="00625B8D">
      <w:pPr>
        <w:pStyle w:val="Odstavecseseznamem"/>
        <w:numPr>
          <w:ilvl w:val="0"/>
          <w:numId w:val="4"/>
        </w:numPr>
        <w:shd w:val="clear" w:color="auto" w:fill="FFFFFF"/>
        <w:spacing w:before="120" w:after="120"/>
        <w:ind w:left="426" w:hanging="426"/>
        <w:jc w:val="both"/>
        <w:rPr>
          <w:rFonts w:ascii="Arial" w:hAnsi="Arial" w:cs="Arial"/>
        </w:rPr>
      </w:pPr>
      <w:r w:rsidRPr="006974E2">
        <w:rPr>
          <w:rFonts w:ascii="Arial" w:hAnsi="Arial" w:cs="Arial"/>
        </w:rPr>
        <w:t>O vadách či nedodělcích, jež n</w:t>
      </w:r>
      <w:r w:rsidR="00DB6C0F">
        <w:rPr>
          <w:rFonts w:ascii="Arial" w:hAnsi="Arial" w:cs="Arial"/>
        </w:rPr>
        <w:t>ejsou zá</w:t>
      </w:r>
      <w:r w:rsidR="0025184F">
        <w:rPr>
          <w:rFonts w:ascii="Arial" w:hAnsi="Arial" w:cs="Arial"/>
        </w:rPr>
        <w:t>važnými</w:t>
      </w:r>
      <w:r w:rsidR="00DB6C0F">
        <w:rPr>
          <w:rFonts w:ascii="Arial" w:hAnsi="Arial" w:cs="Arial"/>
        </w:rPr>
        <w:t xml:space="preserve"> vadami či nedodělky</w:t>
      </w:r>
      <w:r w:rsidRPr="006974E2">
        <w:rPr>
          <w:rFonts w:ascii="Arial" w:hAnsi="Arial" w:cs="Arial"/>
        </w:rPr>
        <w:t>, bude smluvními stranami vyhotoven Protokol o předání a převzetí s výsledkem: akceptováno s výhrad</w:t>
      </w:r>
      <w:r>
        <w:rPr>
          <w:rFonts w:ascii="Arial" w:hAnsi="Arial" w:cs="Arial"/>
        </w:rPr>
        <w:t>ami</w:t>
      </w:r>
      <w:r w:rsidRPr="006974E2">
        <w:rPr>
          <w:rFonts w:ascii="Arial" w:hAnsi="Arial" w:cs="Arial"/>
        </w:rPr>
        <w:t xml:space="preserve">, přičemž v něm budou uvedeny konkrétní vady či nedodělky a bude uveden termín, do kdy je </w:t>
      </w:r>
      <w:r w:rsidR="00DB6C0F">
        <w:rPr>
          <w:rFonts w:ascii="Arial" w:hAnsi="Arial" w:cs="Arial"/>
        </w:rPr>
        <w:t>p</w:t>
      </w:r>
      <w:r w:rsidRPr="006974E2">
        <w:rPr>
          <w:rFonts w:ascii="Arial" w:hAnsi="Arial" w:cs="Arial"/>
        </w:rPr>
        <w:t>oskytovatel povinen jednotliv</w:t>
      </w:r>
      <w:r>
        <w:rPr>
          <w:rFonts w:ascii="Arial" w:hAnsi="Arial" w:cs="Arial"/>
        </w:rPr>
        <w:t>é</w:t>
      </w:r>
      <w:r w:rsidRPr="006974E2">
        <w:rPr>
          <w:rFonts w:ascii="Arial" w:hAnsi="Arial" w:cs="Arial"/>
        </w:rPr>
        <w:t xml:space="preserve"> vad</w:t>
      </w:r>
      <w:r>
        <w:rPr>
          <w:rFonts w:ascii="Arial" w:hAnsi="Arial" w:cs="Arial"/>
        </w:rPr>
        <w:t>y</w:t>
      </w:r>
      <w:r w:rsidRPr="006974E2">
        <w:rPr>
          <w:rFonts w:ascii="Arial" w:hAnsi="Arial" w:cs="Arial"/>
        </w:rPr>
        <w:t xml:space="preserve"> či nedodělk</w:t>
      </w:r>
      <w:r>
        <w:rPr>
          <w:rFonts w:ascii="Arial" w:hAnsi="Arial" w:cs="Arial"/>
        </w:rPr>
        <w:t>y</w:t>
      </w:r>
      <w:r w:rsidRPr="006974E2">
        <w:rPr>
          <w:rFonts w:ascii="Arial" w:hAnsi="Arial" w:cs="Arial"/>
        </w:rPr>
        <w:t xml:space="preserve"> opravit. Termín dle předchozí věty stanoví smluvní strany s ohledem na náročnost opravy konkrétní vady či nedodělku</w:t>
      </w:r>
      <w:r>
        <w:rPr>
          <w:rFonts w:ascii="Arial" w:hAnsi="Arial" w:cs="Arial"/>
        </w:rPr>
        <w:t>;</w:t>
      </w:r>
      <w:r w:rsidRPr="006974E2">
        <w:rPr>
          <w:rFonts w:ascii="Arial" w:hAnsi="Arial" w:cs="Arial"/>
        </w:rPr>
        <w:t xml:space="preserve"> neshodnou-li se </w:t>
      </w:r>
      <w:r>
        <w:rPr>
          <w:rFonts w:ascii="Arial" w:hAnsi="Arial" w:cs="Arial"/>
        </w:rPr>
        <w:t xml:space="preserve">smluvní </w:t>
      </w:r>
      <w:r w:rsidRPr="006974E2">
        <w:rPr>
          <w:rFonts w:ascii="Arial" w:hAnsi="Arial" w:cs="Arial"/>
        </w:rPr>
        <w:t xml:space="preserve">strany na termínu pro opravu, platí, že termín pro opravu jednotlivé vady či nedodělku je </w:t>
      </w:r>
      <w:r w:rsidR="00DB6C0F">
        <w:rPr>
          <w:rFonts w:ascii="Arial" w:hAnsi="Arial" w:cs="Arial"/>
        </w:rPr>
        <w:t>15</w:t>
      </w:r>
      <w:r w:rsidRPr="006974E2">
        <w:rPr>
          <w:rFonts w:ascii="Arial" w:hAnsi="Arial" w:cs="Arial"/>
        </w:rPr>
        <w:t xml:space="preserve"> dní od podpisu </w:t>
      </w:r>
      <w:r w:rsidRPr="0071353F">
        <w:rPr>
          <w:rFonts w:ascii="Arial" w:hAnsi="Arial" w:cs="Arial"/>
        </w:rPr>
        <w:t>protokol</w:t>
      </w:r>
      <w:r w:rsidRPr="006974E2">
        <w:rPr>
          <w:rFonts w:ascii="Arial" w:hAnsi="Arial" w:cs="Arial"/>
        </w:rPr>
        <w:t xml:space="preserve">u </w:t>
      </w:r>
      <w:r>
        <w:rPr>
          <w:rFonts w:ascii="Arial" w:hAnsi="Arial" w:cs="Arial"/>
        </w:rPr>
        <w:t>dle tohoto odstav</w:t>
      </w:r>
      <w:r w:rsidR="00535A62">
        <w:rPr>
          <w:rFonts w:ascii="Arial" w:hAnsi="Arial" w:cs="Arial"/>
        </w:rPr>
        <w:t>ce</w:t>
      </w:r>
      <w:r>
        <w:rPr>
          <w:rFonts w:ascii="Arial" w:hAnsi="Arial" w:cs="Arial"/>
        </w:rPr>
        <w:t xml:space="preserve"> </w:t>
      </w:r>
      <w:r w:rsidRPr="006974E2">
        <w:rPr>
          <w:rFonts w:ascii="Arial" w:hAnsi="Arial" w:cs="Arial"/>
        </w:rPr>
        <w:t xml:space="preserve">oběma </w:t>
      </w:r>
      <w:r w:rsidR="00D074DE">
        <w:rPr>
          <w:rFonts w:ascii="Arial" w:hAnsi="Arial" w:cs="Arial"/>
        </w:rPr>
        <w:t xml:space="preserve">smluvními </w:t>
      </w:r>
      <w:r w:rsidRPr="006974E2">
        <w:rPr>
          <w:rFonts w:ascii="Arial" w:hAnsi="Arial" w:cs="Arial"/>
        </w:rPr>
        <w:t xml:space="preserve">stranami. Poskytovatel je povinen opravené plnění předat </w:t>
      </w:r>
      <w:r w:rsidR="00DB6C0F">
        <w:rPr>
          <w:rFonts w:ascii="Arial" w:hAnsi="Arial" w:cs="Arial"/>
        </w:rPr>
        <w:t>o</w:t>
      </w:r>
      <w:r w:rsidRPr="006974E2">
        <w:rPr>
          <w:rFonts w:ascii="Arial" w:hAnsi="Arial" w:cs="Arial"/>
        </w:rPr>
        <w:t xml:space="preserve">bjednateli nejpozději v termínu uvedeném v tomto </w:t>
      </w:r>
      <w:r>
        <w:rPr>
          <w:rFonts w:ascii="Arial" w:hAnsi="Arial" w:cs="Arial"/>
        </w:rPr>
        <w:t>p</w:t>
      </w:r>
      <w:r w:rsidRPr="006974E2">
        <w:rPr>
          <w:rFonts w:ascii="Arial" w:hAnsi="Arial" w:cs="Arial"/>
        </w:rPr>
        <w:t>rotokolu. V případě, že bude dle tohoto odstavce akceptováno s</w:t>
      </w:r>
      <w:r w:rsidR="0046218D">
        <w:rPr>
          <w:rFonts w:ascii="Arial" w:hAnsi="Arial" w:cs="Arial"/>
        </w:rPr>
        <w:t> </w:t>
      </w:r>
      <w:r w:rsidRPr="006974E2">
        <w:rPr>
          <w:rFonts w:ascii="Arial" w:hAnsi="Arial" w:cs="Arial"/>
        </w:rPr>
        <w:t>výhrad</w:t>
      </w:r>
      <w:r>
        <w:rPr>
          <w:rFonts w:ascii="Arial" w:hAnsi="Arial" w:cs="Arial"/>
        </w:rPr>
        <w:t>ami</w:t>
      </w:r>
      <w:r w:rsidR="0046218D">
        <w:rPr>
          <w:rFonts w:ascii="Arial" w:hAnsi="Arial" w:cs="Arial"/>
        </w:rPr>
        <w:t>, není poskytovatel v</w:t>
      </w:r>
      <w:r w:rsidR="00FA2C9A">
        <w:rPr>
          <w:rFonts w:ascii="Arial" w:hAnsi="Arial" w:cs="Arial"/>
        </w:rPr>
        <w:t> </w:t>
      </w:r>
      <w:r w:rsidR="0046218D">
        <w:rPr>
          <w:rFonts w:ascii="Arial" w:hAnsi="Arial" w:cs="Arial"/>
        </w:rPr>
        <w:t>prodlení</w:t>
      </w:r>
      <w:r w:rsidR="00FA2C9A">
        <w:rPr>
          <w:rFonts w:ascii="Arial" w:hAnsi="Arial" w:cs="Arial"/>
        </w:rPr>
        <w:t xml:space="preserve"> s poskytnutím příslušné části plnění v termínu dle odst. 2 tohoto článku</w:t>
      </w:r>
      <w:r w:rsidR="0046218D">
        <w:rPr>
          <w:rFonts w:ascii="Arial" w:hAnsi="Arial" w:cs="Arial"/>
        </w:rPr>
        <w:t xml:space="preserve"> </w:t>
      </w:r>
      <w:r w:rsidRPr="006974E2">
        <w:rPr>
          <w:rFonts w:ascii="Arial" w:hAnsi="Arial" w:cs="Arial"/>
        </w:rPr>
        <w:t xml:space="preserve">a </w:t>
      </w:r>
      <w:r w:rsidR="00DB6C0F">
        <w:rPr>
          <w:rFonts w:ascii="Arial" w:hAnsi="Arial" w:cs="Arial"/>
        </w:rPr>
        <w:t>o</w:t>
      </w:r>
      <w:r w:rsidRPr="006974E2">
        <w:rPr>
          <w:rFonts w:ascii="Arial" w:hAnsi="Arial" w:cs="Arial"/>
        </w:rPr>
        <w:t xml:space="preserve">bjednatel nemá ode dne podpisu takového </w:t>
      </w:r>
      <w:r>
        <w:rPr>
          <w:rFonts w:ascii="Arial" w:hAnsi="Arial" w:cs="Arial"/>
        </w:rPr>
        <w:t>P</w:t>
      </w:r>
      <w:r w:rsidRPr="006974E2">
        <w:rPr>
          <w:rFonts w:ascii="Arial" w:hAnsi="Arial" w:cs="Arial"/>
        </w:rPr>
        <w:t xml:space="preserve">rotokolu nárok na smluvní </w:t>
      </w:r>
      <w:r w:rsidRPr="002920BA">
        <w:rPr>
          <w:rFonts w:ascii="Arial" w:hAnsi="Arial" w:cs="Arial"/>
        </w:rPr>
        <w:t xml:space="preserve">pokutu dle čl. </w:t>
      </w:r>
      <w:r w:rsidR="00BB05AB" w:rsidRPr="002920BA">
        <w:rPr>
          <w:rFonts w:ascii="Arial" w:hAnsi="Arial" w:cs="Arial"/>
        </w:rPr>
        <w:t>VII</w:t>
      </w:r>
      <w:r w:rsidRPr="002920BA">
        <w:rPr>
          <w:rFonts w:ascii="Arial" w:hAnsi="Arial" w:cs="Arial"/>
        </w:rPr>
        <w:t xml:space="preserve"> odst. 1 této </w:t>
      </w:r>
      <w:r w:rsidR="00914DCB">
        <w:rPr>
          <w:rFonts w:ascii="Arial" w:hAnsi="Arial" w:cs="Arial"/>
        </w:rPr>
        <w:t>s</w:t>
      </w:r>
      <w:r w:rsidRPr="002920BA">
        <w:rPr>
          <w:rFonts w:ascii="Arial" w:hAnsi="Arial" w:cs="Arial"/>
        </w:rPr>
        <w:t>mlouvy.</w:t>
      </w:r>
      <w:r w:rsidRPr="006974E2">
        <w:rPr>
          <w:rFonts w:ascii="Arial" w:hAnsi="Arial" w:cs="Arial"/>
        </w:rPr>
        <w:t xml:space="preserve"> </w:t>
      </w:r>
    </w:p>
    <w:p w14:paraId="2F7C89BB" w14:textId="77777777" w:rsidR="00625B8D" w:rsidRDefault="00625B8D" w:rsidP="00625B8D">
      <w:pPr>
        <w:pStyle w:val="Odstavecseseznamem"/>
        <w:shd w:val="clear" w:color="auto" w:fill="FFFFFF"/>
        <w:spacing w:before="120" w:after="120"/>
        <w:ind w:left="426" w:hanging="426"/>
        <w:jc w:val="both"/>
        <w:rPr>
          <w:rFonts w:ascii="Arial" w:hAnsi="Arial" w:cs="Arial"/>
        </w:rPr>
      </w:pPr>
    </w:p>
    <w:p w14:paraId="23DD781E" w14:textId="17DC9407" w:rsidR="00F43C93" w:rsidRPr="00B55959" w:rsidRDefault="00625B8D" w:rsidP="00F43C93">
      <w:pPr>
        <w:pStyle w:val="Odstavecseseznamem"/>
        <w:keepLines/>
        <w:widowControl w:val="0"/>
        <w:numPr>
          <w:ilvl w:val="0"/>
          <w:numId w:val="4"/>
        </w:numPr>
        <w:spacing w:after="120"/>
        <w:ind w:left="426" w:hanging="426"/>
        <w:jc w:val="both"/>
        <w:outlineLvl w:val="1"/>
        <w:rPr>
          <w:rFonts w:ascii="Arial" w:eastAsia="Times New Roman" w:hAnsi="Arial" w:cs="Arial"/>
        </w:rPr>
      </w:pPr>
      <w:r w:rsidRPr="006974E2">
        <w:rPr>
          <w:rFonts w:ascii="Arial" w:hAnsi="Arial" w:cs="Arial"/>
        </w:rPr>
        <w:t xml:space="preserve">Objednatel je oprávněn odmítnout převzít poskytnuté plnění, jestliže dle názoru </w:t>
      </w:r>
      <w:r w:rsidR="00DB6C0F">
        <w:rPr>
          <w:rFonts w:ascii="Arial" w:hAnsi="Arial" w:cs="Arial"/>
        </w:rPr>
        <w:t>o</w:t>
      </w:r>
      <w:r w:rsidRPr="006974E2">
        <w:rPr>
          <w:rFonts w:ascii="Arial" w:hAnsi="Arial" w:cs="Arial"/>
        </w:rPr>
        <w:t xml:space="preserve">bjednatele plnění obsahuje </w:t>
      </w:r>
      <w:r w:rsidR="00DB6C0F">
        <w:rPr>
          <w:rFonts w:ascii="Arial" w:hAnsi="Arial" w:cs="Arial"/>
        </w:rPr>
        <w:t>zá</w:t>
      </w:r>
      <w:r w:rsidR="0025184F">
        <w:rPr>
          <w:rFonts w:ascii="Arial" w:hAnsi="Arial" w:cs="Arial"/>
        </w:rPr>
        <w:t>važné</w:t>
      </w:r>
      <w:r w:rsidR="00DB6C0F">
        <w:rPr>
          <w:rFonts w:ascii="Arial" w:hAnsi="Arial" w:cs="Arial"/>
        </w:rPr>
        <w:t xml:space="preserve"> </w:t>
      </w:r>
      <w:r w:rsidRPr="006974E2">
        <w:rPr>
          <w:rFonts w:ascii="Arial" w:hAnsi="Arial" w:cs="Arial"/>
        </w:rPr>
        <w:t xml:space="preserve">vady </w:t>
      </w:r>
      <w:r>
        <w:rPr>
          <w:rFonts w:ascii="Arial" w:hAnsi="Arial" w:cs="Arial"/>
        </w:rPr>
        <w:t>či</w:t>
      </w:r>
      <w:r w:rsidRPr="006974E2">
        <w:rPr>
          <w:rFonts w:ascii="Arial" w:hAnsi="Arial" w:cs="Arial"/>
        </w:rPr>
        <w:t xml:space="preserve"> nedodělk</w:t>
      </w:r>
      <w:r w:rsidR="00DB6C0F">
        <w:rPr>
          <w:rFonts w:ascii="Arial" w:hAnsi="Arial" w:cs="Arial"/>
        </w:rPr>
        <w:t>y</w:t>
      </w:r>
      <w:r w:rsidRPr="006974E2">
        <w:rPr>
          <w:rFonts w:ascii="Arial" w:hAnsi="Arial" w:cs="Arial"/>
        </w:rPr>
        <w:t xml:space="preserve">. O tomto bude vyhotoven Protokol o předání a převzetí s výsledkem: neakceptováno. V takovém případě je </w:t>
      </w:r>
      <w:r w:rsidR="00914DCB">
        <w:rPr>
          <w:rFonts w:ascii="Arial" w:hAnsi="Arial" w:cs="Arial"/>
        </w:rPr>
        <w:t>p</w:t>
      </w:r>
      <w:r w:rsidRPr="006974E2">
        <w:rPr>
          <w:rFonts w:ascii="Arial" w:hAnsi="Arial" w:cs="Arial"/>
        </w:rPr>
        <w:t xml:space="preserve">oskytovatel povinen vady </w:t>
      </w:r>
      <w:r>
        <w:rPr>
          <w:rFonts w:ascii="Arial" w:hAnsi="Arial" w:cs="Arial"/>
        </w:rPr>
        <w:t>či</w:t>
      </w:r>
      <w:r w:rsidRPr="006974E2">
        <w:rPr>
          <w:rFonts w:ascii="Arial" w:hAnsi="Arial" w:cs="Arial"/>
        </w:rPr>
        <w:t xml:space="preserve"> nedodělky odstranit</w:t>
      </w:r>
      <w:r w:rsidR="00EF33C1">
        <w:rPr>
          <w:rFonts w:ascii="Arial" w:hAnsi="Arial" w:cs="Arial"/>
        </w:rPr>
        <w:t xml:space="preserve"> a opravené plnění opět předat objednateli</w:t>
      </w:r>
      <w:r w:rsidRPr="006974E2">
        <w:rPr>
          <w:rFonts w:ascii="Arial" w:hAnsi="Arial" w:cs="Arial"/>
        </w:rPr>
        <w:t xml:space="preserve">. </w:t>
      </w:r>
    </w:p>
    <w:p w14:paraId="2AA323A3" w14:textId="5A5B2C0B" w:rsidR="00EF33C1" w:rsidRPr="00EF33C1" w:rsidRDefault="00EF33C1" w:rsidP="00F43C93">
      <w:pPr>
        <w:numPr>
          <w:ilvl w:val="0"/>
          <w:numId w:val="4"/>
        </w:numPr>
        <w:spacing w:after="120"/>
        <w:ind w:left="426" w:hanging="284"/>
        <w:jc w:val="both"/>
        <w:rPr>
          <w:rFonts w:ascii="Arial" w:eastAsia="Times New Roman" w:hAnsi="Arial" w:cs="Arial"/>
          <w:bCs/>
          <w:lang w:eastAsia="cs-CZ"/>
        </w:rPr>
      </w:pPr>
      <w:r w:rsidRPr="00F6253D">
        <w:rPr>
          <w:rFonts w:ascii="Arial" w:eastAsia="Times New Roman" w:hAnsi="Arial" w:cs="Arial"/>
          <w:bCs/>
          <w:lang w:eastAsia="cs-CZ"/>
        </w:rPr>
        <w:t>P</w:t>
      </w:r>
      <w:r>
        <w:rPr>
          <w:rFonts w:ascii="Arial" w:eastAsia="Times New Roman" w:hAnsi="Arial" w:cs="Arial"/>
          <w:bCs/>
          <w:lang w:eastAsia="cs-CZ"/>
        </w:rPr>
        <w:t>ro vyloučení pochybností se uvádí, že při předání opraveného plnění dle odst. 7 nebo odst. 8 tohoto článku bude o opraveném plnění vyhotoven protokol dle odst. 4 až 9 tohoto článku.</w:t>
      </w:r>
    </w:p>
    <w:p w14:paraId="7EB58E5F" w14:textId="7C690064" w:rsidR="00FB683A" w:rsidRPr="00EE6BFF" w:rsidRDefault="00F43C93" w:rsidP="00EE6BFF">
      <w:pPr>
        <w:numPr>
          <w:ilvl w:val="0"/>
          <w:numId w:val="4"/>
        </w:numPr>
        <w:spacing w:after="120"/>
        <w:ind w:left="426" w:hanging="284"/>
        <w:jc w:val="both"/>
        <w:rPr>
          <w:rFonts w:ascii="Arial" w:eastAsia="Times New Roman" w:hAnsi="Arial" w:cs="Arial"/>
          <w:b/>
          <w:lang w:eastAsia="cs-CZ"/>
        </w:rPr>
      </w:pPr>
      <w:r w:rsidRPr="001266F1">
        <w:rPr>
          <w:rFonts w:ascii="Arial" w:eastAsia="Times New Roman" w:hAnsi="Arial" w:cs="Arial"/>
          <w:lang w:eastAsia="cs-CZ"/>
        </w:rPr>
        <w:t xml:space="preserve">Ohledně služeb </w:t>
      </w:r>
      <w:r w:rsidR="001A6020">
        <w:rPr>
          <w:rFonts w:ascii="Arial" w:eastAsia="Times New Roman" w:hAnsi="Arial" w:cs="Arial"/>
          <w:lang w:eastAsia="cs-CZ"/>
        </w:rPr>
        <w:t xml:space="preserve">4. </w:t>
      </w:r>
      <w:r w:rsidRPr="001266F1">
        <w:rPr>
          <w:rFonts w:ascii="Arial" w:eastAsia="Times New Roman" w:hAnsi="Arial" w:cs="Arial"/>
          <w:lang w:eastAsia="cs-CZ"/>
        </w:rPr>
        <w:t>část</w:t>
      </w:r>
      <w:r>
        <w:rPr>
          <w:rFonts w:ascii="Arial" w:eastAsia="Times New Roman" w:hAnsi="Arial" w:cs="Arial"/>
          <w:lang w:eastAsia="cs-CZ"/>
        </w:rPr>
        <w:t>i</w:t>
      </w:r>
      <w:r w:rsidRPr="001266F1">
        <w:rPr>
          <w:rFonts w:ascii="Arial" w:eastAsia="Times New Roman" w:hAnsi="Arial" w:cs="Arial"/>
          <w:lang w:eastAsia="cs-CZ"/>
        </w:rPr>
        <w:t xml:space="preserve"> a </w:t>
      </w:r>
      <w:r w:rsidR="001A6020">
        <w:rPr>
          <w:rFonts w:ascii="Arial" w:eastAsia="Times New Roman" w:hAnsi="Arial" w:cs="Arial"/>
          <w:lang w:eastAsia="cs-CZ"/>
        </w:rPr>
        <w:t xml:space="preserve">5. </w:t>
      </w:r>
      <w:r w:rsidRPr="001266F1">
        <w:rPr>
          <w:rFonts w:ascii="Arial" w:eastAsia="Times New Roman" w:hAnsi="Arial" w:cs="Arial"/>
          <w:lang w:eastAsia="cs-CZ"/>
        </w:rPr>
        <w:t>část</w:t>
      </w:r>
      <w:r>
        <w:rPr>
          <w:rFonts w:ascii="Arial" w:eastAsia="Times New Roman" w:hAnsi="Arial" w:cs="Arial"/>
          <w:lang w:eastAsia="cs-CZ"/>
        </w:rPr>
        <w:t>i</w:t>
      </w:r>
      <w:r w:rsidRPr="001266F1">
        <w:rPr>
          <w:rFonts w:ascii="Arial" w:eastAsia="Times New Roman" w:hAnsi="Arial" w:cs="Arial"/>
          <w:lang w:eastAsia="cs-CZ"/>
        </w:rPr>
        <w:t xml:space="preserve"> poskytovaných na základě dílčí smlouvy </w:t>
      </w:r>
      <w:r>
        <w:rPr>
          <w:rFonts w:ascii="Arial" w:eastAsia="Times New Roman" w:hAnsi="Arial" w:cs="Arial"/>
          <w:lang w:eastAsia="cs-CZ"/>
        </w:rPr>
        <w:t xml:space="preserve">bude </w:t>
      </w:r>
      <w:r w:rsidRPr="001266F1">
        <w:rPr>
          <w:rFonts w:ascii="Arial" w:eastAsia="Times New Roman" w:hAnsi="Arial" w:cs="Arial"/>
          <w:lang w:eastAsia="cs-CZ"/>
        </w:rPr>
        <w:t xml:space="preserve">za každé uplynulé kalendářní čtvrtletí vyhotoven </w:t>
      </w:r>
      <w:r>
        <w:rPr>
          <w:rFonts w:ascii="Arial" w:eastAsia="Times New Roman" w:hAnsi="Arial" w:cs="Arial"/>
          <w:lang w:eastAsia="cs-CZ"/>
        </w:rPr>
        <w:t>V</w:t>
      </w:r>
      <w:r w:rsidRPr="001266F1">
        <w:rPr>
          <w:rFonts w:ascii="Arial" w:eastAsia="Times New Roman" w:hAnsi="Arial" w:cs="Arial"/>
          <w:lang w:eastAsia="cs-CZ"/>
        </w:rPr>
        <w:t xml:space="preserve">ýkaz vyúčtovaných hodin, jež je poskytovatel povinen nejpozději do 5 dní od skončení daného kalendářního čtvrtletí zaslat objednateli k odsouhlasení, a to na e-mailovou adresu jeho </w:t>
      </w:r>
      <w:r w:rsidRPr="001266F1">
        <w:rPr>
          <w:rFonts w:ascii="Arial" w:eastAsia="Times New Roman" w:hAnsi="Arial" w:cs="Arial"/>
          <w:lang w:eastAsia="ar-SA"/>
        </w:rPr>
        <w:t xml:space="preserve">zmocněnce pro jednání věcná a technická. </w:t>
      </w:r>
      <w:r w:rsidR="00B81889">
        <w:rPr>
          <w:rFonts w:ascii="Arial" w:eastAsia="Calibri" w:hAnsi="Arial" w:cs="Arial"/>
        </w:rPr>
        <w:t>Odsouhlasený v</w:t>
      </w:r>
      <w:r w:rsidRPr="001266F1">
        <w:rPr>
          <w:rFonts w:ascii="Arial" w:eastAsia="Calibri" w:hAnsi="Arial" w:cs="Arial"/>
        </w:rPr>
        <w:t xml:space="preserve">ýkaz vyúčtovaných hodin za každé kalendářní čtvrtletí bude přílohou faktury </w:t>
      </w:r>
      <w:r w:rsidR="001C0F3C">
        <w:rPr>
          <w:rFonts w:ascii="Arial" w:eastAsia="Calibri" w:hAnsi="Arial" w:cs="Arial"/>
        </w:rPr>
        <w:t xml:space="preserve">(daňového dokladu) </w:t>
      </w:r>
      <w:r w:rsidRPr="001266F1">
        <w:rPr>
          <w:rFonts w:ascii="Arial" w:eastAsia="Calibri" w:hAnsi="Arial" w:cs="Arial"/>
        </w:rPr>
        <w:t xml:space="preserve">za </w:t>
      </w:r>
      <w:r>
        <w:rPr>
          <w:rFonts w:ascii="Arial" w:eastAsia="Calibri" w:hAnsi="Arial" w:cs="Arial"/>
        </w:rPr>
        <w:t xml:space="preserve">dané </w:t>
      </w:r>
      <w:r w:rsidRPr="001266F1">
        <w:rPr>
          <w:rFonts w:ascii="Arial" w:eastAsia="Calibri" w:hAnsi="Arial" w:cs="Arial"/>
        </w:rPr>
        <w:t xml:space="preserve">služby za každé uplynulé kalendářní čtvrtletí. Objednatel je povinen odsouhlasit poskytovateli </w:t>
      </w:r>
      <w:r w:rsidRPr="001266F1">
        <w:rPr>
          <w:rFonts w:ascii="Arial" w:eastAsia="Times New Roman" w:hAnsi="Arial" w:cs="Arial"/>
          <w:lang w:eastAsia="cs-CZ"/>
        </w:rPr>
        <w:t xml:space="preserve">čtvrtletní výkaz vyúčtovaných hodin nebo </w:t>
      </w:r>
      <w:r w:rsidRPr="001266F1">
        <w:rPr>
          <w:rFonts w:ascii="Arial" w:eastAsia="Times New Roman" w:hAnsi="Arial" w:cs="Arial"/>
          <w:lang w:eastAsia="cs-CZ"/>
        </w:rPr>
        <w:lastRenderedPageBreak/>
        <w:t xml:space="preserve">požadovat jeho opravu do 5 dní od jeho obdržení na e-mailovou adresu poskytovatele </w:t>
      </w:r>
      <w:r w:rsidRPr="001266F1">
        <w:rPr>
          <w:rFonts w:ascii="Arial" w:hAnsi="Arial" w:cs="Arial"/>
          <w:highlight w:val="yellow"/>
          <w:lang w:eastAsia="ar-SA"/>
        </w:rPr>
        <w:t>[účastník doplní svou e-mailovou adresu]</w:t>
      </w:r>
      <w:r w:rsidRPr="001266F1">
        <w:rPr>
          <w:rFonts w:ascii="Arial" w:hAnsi="Arial" w:cs="Arial"/>
        </w:rPr>
        <w:t>.</w:t>
      </w:r>
    </w:p>
    <w:p w14:paraId="58F17258" w14:textId="77777777" w:rsidR="00580092" w:rsidRPr="00A13307" w:rsidRDefault="00580092" w:rsidP="00A13307">
      <w:pPr>
        <w:keepLines/>
        <w:widowControl w:val="0"/>
        <w:spacing w:after="120"/>
        <w:ind w:left="426"/>
        <w:jc w:val="both"/>
        <w:outlineLvl w:val="1"/>
        <w:rPr>
          <w:rFonts w:ascii="Arial" w:eastAsia="Times New Roman" w:hAnsi="Arial" w:cs="Arial"/>
        </w:rPr>
      </w:pPr>
    </w:p>
    <w:p w14:paraId="6D77F338" w14:textId="6F4DF534" w:rsidR="001F5C7B" w:rsidRDefault="00F04A8A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I</w:t>
      </w:r>
      <w:r w:rsidR="001F5C7B">
        <w:rPr>
          <w:rFonts w:ascii="Arial" w:eastAsia="Times New Roman" w:hAnsi="Arial" w:cs="Arial"/>
          <w:b/>
          <w:lang w:eastAsia="cs-CZ"/>
        </w:rPr>
        <w:t>V.</w:t>
      </w:r>
    </w:p>
    <w:p w14:paraId="2DBAA93A" w14:textId="77777777" w:rsidR="00760403" w:rsidRPr="001F5C7B" w:rsidRDefault="00760403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b/>
          <w:lang w:eastAsia="cs-CZ"/>
        </w:rPr>
        <w:t>CENA A PLATEBNÍ PODMÍNKY</w:t>
      </w:r>
    </w:p>
    <w:p w14:paraId="6CFACF8A" w14:textId="582F819A" w:rsidR="00760403" w:rsidRPr="00772C48" w:rsidRDefault="00760403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B37406">
        <w:rPr>
          <w:rFonts w:ascii="Arial" w:eastAsia="Times New Roman" w:hAnsi="Arial" w:cs="Arial"/>
          <w:b/>
          <w:bCs/>
          <w:color w:val="000000"/>
          <w:lang w:eastAsia="cs-CZ"/>
        </w:rPr>
        <w:t>Cen</w:t>
      </w:r>
      <w:r w:rsidR="00AC09BE">
        <w:rPr>
          <w:rFonts w:ascii="Arial" w:eastAsia="Times New Roman" w:hAnsi="Arial" w:cs="Arial"/>
          <w:b/>
          <w:bCs/>
          <w:color w:val="000000"/>
          <w:lang w:eastAsia="cs-CZ"/>
        </w:rPr>
        <w:t>a</w:t>
      </w:r>
      <w:r w:rsidRPr="00B37406">
        <w:rPr>
          <w:rFonts w:ascii="Arial" w:eastAsia="Times New Roman" w:hAnsi="Arial" w:cs="Arial"/>
          <w:b/>
          <w:bCs/>
          <w:color w:val="000000"/>
          <w:lang w:eastAsia="cs-CZ"/>
        </w:rPr>
        <w:t xml:space="preserve"> </w:t>
      </w:r>
      <w:r w:rsidR="00772C48">
        <w:rPr>
          <w:rFonts w:ascii="Arial" w:eastAsia="Times New Roman" w:hAnsi="Arial" w:cs="Arial"/>
          <w:b/>
          <w:bCs/>
          <w:color w:val="000000"/>
          <w:lang w:eastAsia="cs-CZ"/>
        </w:rPr>
        <w:t>plnění</w:t>
      </w:r>
      <w:r w:rsidR="00051314" w:rsidRPr="00051314">
        <w:t xml:space="preserve"> </w:t>
      </w:r>
      <w:r w:rsidR="001F2B11">
        <w:rPr>
          <w:rFonts w:ascii="Arial" w:eastAsia="Times New Roman" w:hAnsi="Arial" w:cs="Arial"/>
          <w:b/>
          <w:bCs/>
          <w:color w:val="000000"/>
          <w:lang w:eastAsia="cs-CZ"/>
        </w:rPr>
        <w:t xml:space="preserve">za </w:t>
      </w:r>
      <w:r w:rsidR="00772C48">
        <w:rPr>
          <w:rFonts w:ascii="Arial" w:eastAsia="Times New Roman" w:hAnsi="Arial" w:cs="Arial"/>
          <w:b/>
          <w:bCs/>
          <w:color w:val="000000"/>
          <w:lang w:eastAsia="cs-CZ"/>
        </w:rPr>
        <w:t xml:space="preserve">1. </w:t>
      </w:r>
      <w:r w:rsidR="001F2B11">
        <w:rPr>
          <w:rFonts w:ascii="Arial" w:eastAsia="Times New Roman" w:hAnsi="Arial" w:cs="Arial"/>
          <w:b/>
          <w:bCs/>
          <w:color w:val="000000"/>
          <w:lang w:eastAsia="cs-CZ"/>
        </w:rPr>
        <w:t>část</w:t>
      </w:r>
      <w:r w:rsidR="00772C48">
        <w:rPr>
          <w:rFonts w:ascii="Arial" w:eastAsia="Times New Roman" w:hAnsi="Arial" w:cs="Arial"/>
          <w:b/>
          <w:bCs/>
          <w:color w:val="000000"/>
          <w:lang w:eastAsia="cs-CZ"/>
        </w:rPr>
        <w:t>, 2. část, 3. část a 6. část</w:t>
      </w:r>
      <w:r w:rsidR="001F2B11">
        <w:rPr>
          <w:rFonts w:ascii="Arial" w:eastAsia="Times New Roman" w:hAnsi="Arial" w:cs="Arial"/>
          <w:b/>
          <w:bCs/>
          <w:color w:val="000000"/>
          <w:lang w:eastAsia="cs-CZ"/>
        </w:rPr>
        <w:t xml:space="preserve"> </w:t>
      </w:r>
      <w:r w:rsidR="00051314">
        <w:rPr>
          <w:rFonts w:ascii="Arial" w:eastAsia="Times New Roman" w:hAnsi="Arial" w:cs="Arial"/>
          <w:color w:val="000000"/>
          <w:lang w:eastAsia="cs-CZ"/>
        </w:rPr>
        <w:t xml:space="preserve">dle </w:t>
      </w:r>
      <w:r w:rsidR="0060461D">
        <w:rPr>
          <w:rFonts w:ascii="Arial" w:eastAsia="Times New Roman" w:hAnsi="Arial" w:cs="Arial"/>
          <w:color w:val="000000"/>
          <w:lang w:eastAsia="cs-CZ"/>
        </w:rPr>
        <w:t xml:space="preserve">této </w:t>
      </w:r>
      <w:r w:rsidR="009B39AA" w:rsidRPr="001F5C7B">
        <w:rPr>
          <w:rFonts w:ascii="Arial" w:eastAsia="Times New Roman" w:hAnsi="Arial" w:cs="Arial"/>
          <w:color w:val="000000"/>
          <w:lang w:eastAsia="cs-CZ"/>
        </w:rPr>
        <w:t>smlouvy</w:t>
      </w:r>
      <w:r w:rsidRPr="001F5C7B">
        <w:rPr>
          <w:rFonts w:ascii="Arial" w:eastAsia="Times New Roman" w:hAnsi="Arial" w:cs="Arial"/>
          <w:color w:val="000000"/>
          <w:lang w:eastAsia="cs-CZ"/>
        </w:rPr>
        <w:t xml:space="preserve"> je stanovena v souladu s </w:t>
      </w:r>
      <w:r w:rsidR="003A61A4" w:rsidRPr="00743451">
        <w:rPr>
          <w:rFonts w:ascii="Arial" w:eastAsia="Times New Roman" w:hAnsi="Arial" w:cs="Arial"/>
          <w:color w:val="000000"/>
          <w:lang w:eastAsia="cs-CZ"/>
        </w:rPr>
        <w:t>N</w:t>
      </w:r>
      <w:r w:rsidRPr="00743451">
        <w:rPr>
          <w:rFonts w:ascii="Arial" w:eastAsia="Times New Roman" w:hAnsi="Arial" w:cs="Arial"/>
          <w:color w:val="000000"/>
          <w:lang w:eastAsia="cs-CZ"/>
        </w:rPr>
        <w:t xml:space="preserve">abídkou a činí </w:t>
      </w:r>
      <w:r w:rsidRPr="00743451">
        <w:rPr>
          <w:rFonts w:ascii="Arial" w:eastAsia="Times New Roman" w:hAnsi="Arial" w:cs="Arial"/>
          <w:b/>
          <w:color w:val="000000"/>
          <w:lang w:eastAsia="cs-CZ"/>
        </w:rPr>
        <w:t>částku bez DPH ve výši</w:t>
      </w:r>
      <w:r w:rsidR="00AC09BE">
        <w:rPr>
          <w:rFonts w:ascii="Arial" w:eastAsia="Times New Roman" w:hAnsi="Arial" w:cs="Arial"/>
          <w:b/>
          <w:color w:val="000000"/>
          <w:lang w:eastAsia="cs-CZ"/>
        </w:rPr>
        <w:t>:</w:t>
      </w:r>
      <w:r w:rsidRPr="00743451">
        <w:rPr>
          <w:rFonts w:ascii="Arial" w:eastAsia="Times New Roman" w:hAnsi="Arial" w:cs="Arial"/>
          <w:b/>
          <w:color w:val="000000"/>
          <w:lang w:eastAsia="cs-CZ"/>
        </w:rPr>
        <w:t xml:space="preserve"> </w:t>
      </w:r>
    </w:p>
    <w:tbl>
      <w:tblPr>
        <w:tblStyle w:val="Mkatabulky"/>
        <w:tblW w:w="9208" w:type="dxa"/>
        <w:tblInd w:w="426" w:type="dxa"/>
        <w:tblLook w:val="04A0" w:firstRow="1" w:lastRow="0" w:firstColumn="1" w:lastColumn="0" w:noHBand="0" w:noVBand="1"/>
      </w:tblPr>
      <w:tblGrid>
        <w:gridCol w:w="2830"/>
        <w:gridCol w:w="6378"/>
      </w:tblGrid>
      <w:tr w:rsidR="00772C48" w14:paraId="4387902A" w14:textId="77777777" w:rsidTr="001B2299">
        <w:tc>
          <w:tcPr>
            <w:tcW w:w="2830" w:type="dxa"/>
          </w:tcPr>
          <w:p w14:paraId="6FF1421D" w14:textId="2F916574" w:rsidR="00772C48" w:rsidRDefault="001B2299" w:rsidP="001B2299">
            <w:pPr>
              <w:spacing w:before="240" w:after="120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cena plnění za 1. </w:t>
            </w:r>
            <w:r w:rsidR="00772C48">
              <w:rPr>
                <w:rFonts w:ascii="Arial" w:eastAsia="Calibri" w:hAnsi="Arial" w:cs="Arial"/>
                <w:b/>
              </w:rPr>
              <w:t>část</w:t>
            </w:r>
          </w:p>
        </w:tc>
        <w:tc>
          <w:tcPr>
            <w:tcW w:w="6378" w:type="dxa"/>
          </w:tcPr>
          <w:p w14:paraId="7F42F9E1" w14:textId="284E47F2" w:rsidR="00772C48" w:rsidRDefault="001B2299" w:rsidP="001B2299">
            <w:pPr>
              <w:spacing w:before="240" w:after="120"/>
              <w:jc w:val="both"/>
              <w:rPr>
                <w:rFonts w:ascii="Arial" w:hAnsi="Arial" w:cs="Arial"/>
                <w:b/>
                <w:lang w:eastAsia="ar-SA"/>
              </w:rPr>
            </w:pPr>
            <w:r w:rsidRPr="001F2B11">
              <w:rPr>
                <w:rFonts w:ascii="Arial" w:hAnsi="Arial" w:cs="Arial"/>
                <w:b/>
                <w:highlight w:val="yellow"/>
                <w:lang w:eastAsia="ar-SA"/>
              </w:rPr>
              <w:t xml:space="preserve">[účastník doplní </w:t>
            </w:r>
            <w:r>
              <w:rPr>
                <w:rFonts w:ascii="Arial" w:hAnsi="Arial" w:cs="Arial"/>
                <w:b/>
                <w:highlight w:val="yellow"/>
                <w:lang w:eastAsia="ar-SA"/>
              </w:rPr>
              <w:t>cenu</w:t>
            </w:r>
            <w:r w:rsidRPr="001F2B11">
              <w:rPr>
                <w:rFonts w:ascii="Arial" w:hAnsi="Arial" w:cs="Arial"/>
                <w:b/>
                <w:highlight w:val="yellow"/>
                <w:lang w:eastAsia="ar-SA"/>
              </w:rPr>
              <w:t xml:space="preserve"> </w:t>
            </w:r>
            <w:r>
              <w:rPr>
                <w:rFonts w:ascii="Arial" w:hAnsi="Arial" w:cs="Arial"/>
                <w:b/>
                <w:highlight w:val="yellow"/>
                <w:lang w:eastAsia="ar-SA"/>
              </w:rPr>
              <w:t xml:space="preserve">za 1. část </w:t>
            </w:r>
            <w:r w:rsidRPr="001F2B11">
              <w:rPr>
                <w:rFonts w:ascii="Arial" w:hAnsi="Arial" w:cs="Arial"/>
                <w:b/>
                <w:highlight w:val="yellow"/>
                <w:lang w:eastAsia="ar-SA"/>
              </w:rPr>
              <w:t>číslem]</w:t>
            </w:r>
            <w:r>
              <w:rPr>
                <w:rFonts w:ascii="Arial" w:hAnsi="Arial" w:cs="Arial"/>
                <w:b/>
                <w:lang w:eastAsia="ar-SA"/>
              </w:rPr>
              <w:t xml:space="preserve"> Kč</w:t>
            </w:r>
          </w:p>
          <w:p w14:paraId="75CFF416" w14:textId="519A39EE" w:rsidR="001B2299" w:rsidRDefault="001B2299" w:rsidP="001B2299">
            <w:pPr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1F5C7B">
              <w:rPr>
                <w:rFonts w:ascii="Arial" w:eastAsia="Times New Roman" w:hAnsi="Arial" w:cs="Arial"/>
                <w:lang w:eastAsia="ar-SA"/>
              </w:rPr>
              <w:t xml:space="preserve">(slovy: </w:t>
            </w:r>
            <w:r w:rsidRPr="00905C4D">
              <w:rPr>
                <w:rFonts w:ascii="Arial" w:hAnsi="Arial" w:cs="Arial"/>
                <w:b/>
                <w:highlight w:val="yellow"/>
                <w:lang w:eastAsia="ar-SA"/>
              </w:rPr>
              <w:t>[</w:t>
            </w:r>
            <w:r>
              <w:rPr>
                <w:rFonts w:ascii="Arial" w:hAnsi="Arial" w:cs="Arial"/>
                <w:b/>
                <w:highlight w:val="yellow"/>
                <w:lang w:eastAsia="ar-SA"/>
              </w:rPr>
              <w:t>účastník doplní cenu za 1. část slovy</w:t>
            </w:r>
            <w:r w:rsidRPr="00905C4D">
              <w:rPr>
                <w:rFonts w:ascii="Arial" w:hAnsi="Arial" w:cs="Arial"/>
                <w:b/>
                <w:highlight w:val="yellow"/>
                <w:lang w:eastAsia="ar-SA"/>
              </w:rPr>
              <w:t>]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1F5C7B">
              <w:rPr>
                <w:rFonts w:ascii="Arial" w:eastAsia="Times New Roman" w:hAnsi="Arial" w:cs="Arial"/>
                <w:lang w:eastAsia="ar-SA"/>
              </w:rPr>
              <w:t>korun českých)</w:t>
            </w:r>
          </w:p>
          <w:p w14:paraId="158251C4" w14:textId="1861AA53" w:rsidR="001B2299" w:rsidRDefault="001B2299" w:rsidP="001B2299">
            <w:pPr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1B2299" w14:paraId="3D91969C" w14:textId="77777777" w:rsidTr="001B2299">
        <w:tc>
          <w:tcPr>
            <w:tcW w:w="2830" w:type="dxa"/>
          </w:tcPr>
          <w:p w14:paraId="42B26B6E" w14:textId="6A2128FC" w:rsidR="001B2299" w:rsidRDefault="001B2299" w:rsidP="001B2299">
            <w:pPr>
              <w:spacing w:after="120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cena plnění za 2. část</w:t>
            </w:r>
          </w:p>
        </w:tc>
        <w:tc>
          <w:tcPr>
            <w:tcW w:w="6378" w:type="dxa"/>
          </w:tcPr>
          <w:p w14:paraId="72C6D91C" w14:textId="4368B150" w:rsidR="001B2299" w:rsidRDefault="001B2299" w:rsidP="001B2299">
            <w:pPr>
              <w:spacing w:before="240" w:after="120"/>
              <w:jc w:val="both"/>
              <w:rPr>
                <w:rFonts w:ascii="Arial" w:hAnsi="Arial" w:cs="Arial"/>
                <w:b/>
                <w:lang w:eastAsia="ar-SA"/>
              </w:rPr>
            </w:pPr>
            <w:r w:rsidRPr="001F2B11">
              <w:rPr>
                <w:rFonts w:ascii="Arial" w:hAnsi="Arial" w:cs="Arial"/>
                <w:b/>
                <w:highlight w:val="yellow"/>
                <w:lang w:eastAsia="ar-SA"/>
              </w:rPr>
              <w:t xml:space="preserve">[účastník doplní </w:t>
            </w:r>
            <w:r>
              <w:rPr>
                <w:rFonts w:ascii="Arial" w:hAnsi="Arial" w:cs="Arial"/>
                <w:b/>
                <w:highlight w:val="yellow"/>
                <w:lang w:eastAsia="ar-SA"/>
              </w:rPr>
              <w:t>cenu</w:t>
            </w:r>
            <w:r w:rsidRPr="001F2B11">
              <w:rPr>
                <w:rFonts w:ascii="Arial" w:hAnsi="Arial" w:cs="Arial"/>
                <w:b/>
                <w:highlight w:val="yellow"/>
                <w:lang w:eastAsia="ar-SA"/>
              </w:rPr>
              <w:t xml:space="preserve"> </w:t>
            </w:r>
            <w:r>
              <w:rPr>
                <w:rFonts w:ascii="Arial" w:hAnsi="Arial" w:cs="Arial"/>
                <w:b/>
                <w:highlight w:val="yellow"/>
                <w:lang w:eastAsia="ar-SA"/>
              </w:rPr>
              <w:t xml:space="preserve">za 2. část </w:t>
            </w:r>
            <w:r w:rsidRPr="001F2B11">
              <w:rPr>
                <w:rFonts w:ascii="Arial" w:hAnsi="Arial" w:cs="Arial"/>
                <w:b/>
                <w:highlight w:val="yellow"/>
                <w:lang w:eastAsia="ar-SA"/>
              </w:rPr>
              <w:t>číslem]</w:t>
            </w:r>
            <w:r>
              <w:rPr>
                <w:rFonts w:ascii="Arial" w:hAnsi="Arial" w:cs="Arial"/>
                <w:b/>
                <w:lang w:eastAsia="ar-SA"/>
              </w:rPr>
              <w:t xml:space="preserve"> Kč</w:t>
            </w:r>
          </w:p>
          <w:p w14:paraId="51840AAC" w14:textId="69F3056C" w:rsidR="001B2299" w:rsidRDefault="001B2299" w:rsidP="001B2299">
            <w:pPr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1F5C7B">
              <w:rPr>
                <w:rFonts w:ascii="Arial" w:eastAsia="Times New Roman" w:hAnsi="Arial" w:cs="Arial"/>
                <w:lang w:eastAsia="ar-SA"/>
              </w:rPr>
              <w:t xml:space="preserve">(slovy: </w:t>
            </w:r>
            <w:r w:rsidRPr="00905C4D">
              <w:rPr>
                <w:rFonts w:ascii="Arial" w:hAnsi="Arial" w:cs="Arial"/>
                <w:b/>
                <w:highlight w:val="yellow"/>
                <w:lang w:eastAsia="ar-SA"/>
              </w:rPr>
              <w:t>[</w:t>
            </w:r>
            <w:r>
              <w:rPr>
                <w:rFonts w:ascii="Arial" w:hAnsi="Arial" w:cs="Arial"/>
                <w:b/>
                <w:highlight w:val="yellow"/>
                <w:lang w:eastAsia="ar-SA"/>
              </w:rPr>
              <w:t>účastník doplní cenu za 2. část slovy</w:t>
            </w:r>
            <w:r w:rsidRPr="00905C4D">
              <w:rPr>
                <w:rFonts w:ascii="Arial" w:hAnsi="Arial" w:cs="Arial"/>
                <w:b/>
                <w:highlight w:val="yellow"/>
                <w:lang w:eastAsia="ar-SA"/>
              </w:rPr>
              <w:t>]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1F5C7B">
              <w:rPr>
                <w:rFonts w:ascii="Arial" w:eastAsia="Times New Roman" w:hAnsi="Arial" w:cs="Arial"/>
                <w:lang w:eastAsia="ar-SA"/>
              </w:rPr>
              <w:t>korun českých)</w:t>
            </w:r>
          </w:p>
          <w:p w14:paraId="51D04270" w14:textId="77777777" w:rsidR="001B2299" w:rsidRDefault="001B2299" w:rsidP="001B2299">
            <w:pPr>
              <w:spacing w:after="120"/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1B2299" w14:paraId="1F070238" w14:textId="77777777" w:rsidTr="001B2299">
        <w:tc>
          <w:tcPr>
            <w:tcW w:w="2830" w:type="dxa"/>
          </w:tcPr>
          <w:p w14:paraId="154BA2EF" w14:textId="42BA7AF7" w:rsidR="001B2299" w:rsidRDefault="001B2299" w:rsidP="001B2299">
            <w:pPr>
              <w:spacing w:after="120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cena plnění za 3. část</w:t>
            </w:r>
          </w:p>
        </w:tc>
        <w:tc>
          <w:tcPr>
            <w:tcW w:w="6378" w:type="dxa"/>
          </w:tcPr>
          <w:p w14:paraId="39D1E10D" w14:textId="1F5138F0" w:rsidR="001B2299" w:rsidRDefault="001B2299" w:rsidP="001B2299">
            <w:pPr>
              <w:spacing w:before="240" w:after="120"/>
              <w:jc w:val="both"/>
              <w:rPr>
                <w:rFonts w:ascii="Arial" w:hAnsi="Arial" w:cs="Arial"/>
                <w:b/>
                <w:lang w:eastAsia="ar-SA"/>
              </w:rPr>
            </w:pPr>
            <w:r w:rsidRPr="001F2B11">
              <w:rPr>
                <w:rFonts w:ascii="Arial" w:hAnsi="Arial" w:cs="Arial"/>
                <w:b/>
                <w:highlight w:val="yellow"/>
                <w:lang w:eastAsia="ar-SA"/>
              </w:rPr>
              <w:t xml:space="preserve">[účastník doplní </w:t>
            </w:r>
            <w:r>
              <w:rPr>
                <w:rFonts w:ascii="Arial" w:hAnsi="Arial" w:cs="Arial"/>
                <w:b/>
                <w:highlight w:val="yellow"/>
                <w:lang w:eastAsia="ar-SA"/>
              </w:rPr>
              <w:t>cenu</w:t>
            </w:r>
            <w:r w:rsidRPr="001F2B11">
              <w:rPr>
                <w:rFonts w:ascii="Arial" w:hAnsi="Arial" w:cs="Arial"/>
                <w:b/>
                <w:highlight w:val="yellow"/>
                <w:lang w:eastAsia="ar-SA"/>
              </w:rPr>
              <w:t xml:space="preserve"> </w:t>
            </w:r>
            <w:r>
              <w:rPr>
                <w:rFonts w:ascii="Arial" w:hAnsi="Arial" w:cs="Arial"/>
                <w:b/>
                <w:highlight w:val="yellow"/>
                <w:lang w:eastAsia="ar-SA"/>
              </w:rPr>
              <w:t xml:space="preserve">za 3. část </w:t>
            </w:r>
            <w:r w:rsidRPr="001F2B11">
              <w:rPr>
                <w:rFonts w:ascii="Arial" w:hAnsi="Arial" w:cs="Arial"/>
                <w:b/>
                <w:highlight w:val="yellow"/>
                <w:lang w:eastAsia="ar-SA"/>
              </w:rPr>
              <w:t>číslem]</w:t>
            </w:r>
            <w:r>
              <w:rPr>
                <w:rFonts w:ascii="Arial" w:hAnsi="Arial" w:cs="Arial"/>
                <w:b/>
                <w:lang w:eastAsia="ar-SA"/>
              </w:rPr>
              <w:t xml:space="preserve"> Kč</w:t>
            </w:r>
          </w:p>
          <w:p w14:paraId="43B393D4" w14:textId="0ED03005" w:rsidR="001B2299" w:rsidRDefault="001B2299" w:rsidP="001B2299">
            <w:pPr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1F5C7B">
              <w:rPr>
                <w:rFonts w:ascii="Arial" w:eastAsia="Times New Roman" w:hAnsi="Arial" w:cs="Arial"/>
                <w:lang w:eastAsia="ar-SA"/>
              </w:rPr>
              <w:t xml:space="preserve">(slovy: </w:t>
            </w:r>
            <w:r w:rsidRPr="00905C4D">
              <w:rPr>
                <w:rFonts w:ascii="Arial" w:hAnsi="Arial" w:cs="Arial"/>
                <w:b/>
                <w:highlight w:val="yellow"/>
                <w:lang w:eastAsia="ar-SA"/>
              </w:rPr>
              <w:t>[</w:t>
            </w:r>
            <w:r>
              <w:rPr>
                <w:rFonts w:ascii="Arial" w:hAnsi="Arial" w:cs="Arial"/>
                <w:b/>
                <w:highlight w:val="yellow"/>
                <w:lang w:eastAsia="ar-SA"/>
              </w:rPr>
              <w:t>účastník doplní cenu za 3. část slovy</w:t>
            </w:r>
            <w:r w:rsidRPr="00905C4D">
              <w:rPr>
                <w:rFonts w:ascii="Arial" w:hAnsi="Arial" w:cs="Arial"/>
                <w:b/>
                <w:highlight w:val="yellow"/>
                <w:lang w:eastAsia="ar-SA"/>
              </w:rPr>
              <w:t>]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1F5C7B">
              <w:rPr>
                <w:rFonts w:ascii="Arial" w:eastAsia="Times New Roman" w:hAnsi="Arial" w:cs="Arial"/>
                <w:lang w:eastAsia="ar-SA"/>
              </w:rPr>
              <w:t>korun českých)</w:t>
            </w:r>
            <w:r>
              <w:rPr>
                <w:rFonts w:ascii="Arial" w:eastAsia="Times New Roman" w:hAnsi="Arial" w:cs="Arial"/>
                <w:lang w:eastAsia="ar-SA"/>
              </w:rPr>
              <w:t>;</w:t>
            </w:r>
          </w:p>
          <w:p w14:paraId="11B67083" w14:textId="77777777" w:rsidR="001B2299" w:rsidRDefault="001B2299" w:rsidP="001B2299">
            <w:pPr>
              <w:spacing w:after="120"/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1B2299" w14:paraId="68F4B54D" w14:textId="77777777" w:rsidTr="001B2299">
        <w:tc>
          <w:tcPr>
            <w:tcW w:w="2830" w:type="dxa"/>
          </w:tcPr>
          <w:p w14:paraId="6AECF3C2" w14:textId="5F89928E" w:rsidR="001B2299" w:rsidRDefault="001B2299" w:rsidP="001B2299">
            <w:pPr>
              <w:spacing w:after="120"/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cena plnění za 6. část</w:t>
            </w:r>
          </w:p>
        </w:tc>
        <w:tc>
          <w:tcPr>
            <w:tcW w:w="6378" w:type="dxa"/>
          </w:tcPr>
          <w:p w14:paraId="3231E8F7" w14:textId="16877CAA" w:rsidR="001B2299" w:rsidRDefault="001B2299" w:rsidP="001B2299">
            <w:pPr>
              <w:spacing w:before="240" w:after="120"/>
              <w:jc w:val="both"/>
              <w:rPr>
                <w:rFonts w:ascii="Arial" w:hAnsi="Arial" w:cs="Arial"/>
                <w:b/>
                <w:lang w:eastAsia="ar-SA"/>
              </w:rPr>
            </w:pPr>
            <w:r w:rsidRPr="001F2B11">
              <w:rPr>
                <w:rFonts w:ascii="Arial" w:hAnsi="Arial" w:cs="Arial"/>
                <w:b/>
                <w:highlight w:val="yellow"/>
                <w:lang w:eastAsia="ar-SA"/>
              </w:rPr>
              <w:t xml:space="preserve">[účastník doplní </w:t>
            </w:r>
            <w:r>
              <w:rPr>
                <w:rFonts w:ascii="Arial" w:hAnsi="Arial" w:cs="Arial"/>
                <w:b/>
                <w:highlight w:val="yellow"/>
                <w:lang w:eastAsia="ar-SA"/>
              </w:rPr>
              <w:t>cenu</w:t>
            </w:r>
            <w:r w:rsidRPr="001F2B11">
              <w:rPr>
                <w:rFonts w:ascii="Arial" w:hAnsi="Arial" w:cs="Arial"/>
                <w:b/>
                <w:highlight w:val="yellow"/>
                <w:lang w:eastAsia="ar-SA"/>
              </w:rPr>
              <w:t xml:space="preserve"> </w:t>
            </w:r>
            <w:r>
              <w:rPr>
                <w:rFonts w:ascii="Arial" w:hAnsi="Arial" w:cs="Arial"/>
                <w:b/>
                <w:highlight w:val="yellow"/>
                <w:lang w:eastAsia="ar-SA"/>
              </w:rPr>
              <w:t xml:space="preserve">za 6. část </w:t>
            </w:r>
            <w:r w:rsidRPr="001F2B11">
              <w:rPr>
                <w:rFonts w:ascii="Arial" w:hAnsi="Arial" w:cs="Arial"/>
                <w:b/>
                <w:highlight w:val="yellow"/>
                <w:lang w:eastAsia="ar-SA"/>
              </w:rPr>
              <w:t>číslem]</w:t>
            </w:r>
            <w:r>
              <w:rPr>
                <w:rFonts w:ascii="Arial" w:hAnsi="Arial" w:cs="Arial"/>
                <w:b/>
                <w:lang w:eastAsia="ar-SA"/>
              </w:rPr>
              <w:t xml:space="preserve"> Kč</w:t>
            </w:r>
          </w:p>
          <w:p w14:paraId="3FC318AF" w14:textId="61B334BF" w:rsidR="001B2299" w:rsidRDefault="001B2299" w:rsidP="001B2299">
            <w:pPr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1F5C7B">
              <w:rPr>
                <w:rFonts w:ascii="Arial" w:eastAsia="Times New Roman" w:hAnsi="Arial" w:cs="Arial"/>
                <w:lang w:eastAsia="ar-SA"/>
              </w:rPr>
              <w:t xml:space="preserve">(slovy: </w:t>
            </w:r>
            <w:r w:rsidRPr="00905C4D">
              <w:rPr>
                <w:rFonts w:ascii="Arial" w:hAnsi="Arial" w:cs="Arial"/>
                <w:b/>
                <w:highlight w:val="yellow"/>
                <w:lang w:eastAsia="ar-SA"/>
              </w:rPr>
              <w:t>[</w:t>
            </w:r>
            <w:r>
              <w:rPr>
                <w:rFonts w:ascii="Arial" w:hAnsi="Arial" w:cs="Arial"/>
                <w:b/>
                <w:highlight w:val="yellow"/>
                <w:lang w:eastAsia="ar-SA"/>
              </w:rPr>
              <w:t>účastník doplní cenu za 6. část slovy</w:t>
            </w:r>
            <w:r w:rsidRPr="00905C4D">
              <w:rPr>
                <w:rFonts w:ascii="Arial" w:hAnsi="Arial" w:cs="Arial"/>
                <w:b/>
                <w:highlight w:val="yellow"/>
                <w:lang w:eastAsia="ar-SA"/>
              </w:rPr>
              <w:t>]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1F5C7B">
              <w:rPr>
                <w:rFonts w:ascii="Arial" w:eastAsia="Times New Roman" w:hAnsi="Arial" w:cs="Arial"/>
                <w:lang w:eastAsia="ar-SA"/>
              </w:rPr>
              <w:t>korun českých)</w:t>
            </w:r>
            <w:r>
              <w:rPr>
                <w:rFonts w:ascii="Arial" w:eastAsia="Times New Roman" w:hAnsi="Arial" w:cs="Arial"/>
                <w:lang w:eastAsia="ar-SA"/>
              </w:rPr>
              <w:t>;</w:t>
            </w:r>
          </w:p>
          <w:p w14:paraId="1F505C61" w14:textId="77777777" w:rsidR="001B2299" w:rsidRDefault="001B2299" w:rsidP="001B2299">
            <w:pPr>
              <w:spacing w:after="120"/>
              <w:jc w:val="both"/>
              <w:rPr>
                <w:rFonts w:ascii="Arial" w:eastAsia="Calibri" w:hAnsi="Arial" w:cs="Arial"/>
                <w:b/>
              </w:rPr>
            </w:pPr>
          </w:p>
        </w:tc>
      </w:tr>
    </w:tbl>
    <w:p w14:paraId="1FF13030" w14:textId="77777777" w:rsidR="001B2299" w:rsidRPr="001B2299" w:rsidRDefault="001B2299" w:rsidP="001B2299">
      <w:pPr>
        <w:spacing w:after="120"/>
        <w:ind w:left="426"/>
        <w:jc w:val="both"/>
        <w:rPr>
          <w:rFonts w:ascii="Arial" w:eastAsia="Calibri" w:hAnsi="Arial" w:cs="Arial"/>
          <w:b/>
        </w:rPr>
      </w:pPr>
    </w:p>
    <w:p w14:paraId="59A2BC65" w14:textId="492ADAB1" w:rsidR="005A7829" w:rsidRPr="00743451" w:rsidRDefault="00CF002C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Cena</w:t>
      </w:r>
      <w:r w:rsidR="005A7829" w:rsidRPr="00743451">
        <w:rPr>
          <w:rFonts w:ascii="Arial" w:eastAsia="Calibri" w:hAnsi="Arial" w:cs="Arial"/>
          <w:b/>
        </w:rPr>
        <w:t xml:space="preserve"> za </w:t>
      </w:r>
      <w:r w:rsidR="00614035">
        <w:rPr>
          <w:rFonts w:ascii="Arial" w:eastAsia="Calibri" w:hAnsi="Arial" w:cs="Arial"/>
          <w:b/>
        </w:rPr>
        <w:t>1</w:t>
      </w:r>
      <w:r w:rsidR="006918C8">
        <w:rPr>
          <w:rFonts w:ascii="Arial" w:eastAsia="Calibri" w:hAnsi="Arial" w:cs="Arial"/>
          <w:b/>
        </w:rPr>
        <w:t xml:space="preserve"> člověkoden</w:t>
      </w:r>
      <w:r w:rsidR="005A7829" w:rsidRPr="00743451">
        <w:rPr>
          <w:rFonts w:ascii="Arial" w:eastAsia="Calibri" w:hAnsi="Arial" w:cs="Arial"/>
          <w:b/>
        </w:rPr>
        <w:t xml:space="preserve"> poskytování </w:t>
      </w:r>
      <w:r w:rsidR="00772C48">
        <w:rPr>
          <w:rFonts w:ascii="Arial" w:eastAsia="Calibri" w:hAnsi="Arial" w:cs="Arial"/>
          <w:b/>
        </w:rPr>
        <w:t>plnění</w:t>
      </w:r>
      <w:r w:rsidR="005A7829" w:rsidRPr="00743451">
        <w:rPr>
          <w:rFonts w:ascii="Arial" w:eastAsia="Calibri" w:hAnsi="Arial" w:cs="Arial"/>
          <w:b/>
        </w:rPr>
        <w:t xml:space="preserve"> </w:t>
      </w:r>
      <w:r w:rsidR="001F2B11">
        <w:rPr>
          <w:rFonts w:ascii="Arial" w:eastAsia="Calibri" w:hAnsi="Arial" w:cs="Arial"/>
          <w:b/>
        </w:rPr>
        <w:t xml:space="preserve">za </w:t>
      </w:r>
      <w:r w:rsidR="00772C48">
        <w:rPr>
          <w:rFonts w:ascii="Arial" w:eastAsia="Calibri" w:hAnsi="Arial" w:cs="Arial"/>
          <w:b/>
        </w:rPr>
        <w:t xml:space="preserve">4. </w:t>
      </w:r>
      <w:r w:rsidR="001F2B11">
        <w:rPr>
          <w:rFonts w:ascii="Arial" w:eastAsia="Calibri" w:hAnsi="Arial" w:cs="Arial"/>
          <w:b/>
        </w:rPr>
        <w:t xml:space="preserve">část </w:t>
      </w:r>
      <w:r w:rsidR="005A7829" w:rsidRPr="00743451">
        <w:rPr>
          <w:rFonts w:ascii="Arial" w:eastAsia="Calibri" w:hAnsi="Arial" w:cs="Arial"/>
          <w:bCs/>
        </w:rPr>
        <w:t>dle této smlouvy je stanovena v souladu s Nabídkou a činí část</w:t>
      </w:r>
      <w:r w:rsidR="00D239AB" w:rsidRPr="00743451">
        <w:rPr>
          <w:rFonts w:ascii="Arial" w:eastAsia="Calibri" w:hAnsi="Arial" w:cs="Arial"/>
          <w:bCs/>
        </w:rPr>
        <w:t>ku bez DPH ve výši</w:t>
      </w:r>
      <w:r w:rsidR="005A7829" w:rsidRPr="00743451">
        <w:rPr>
          <w:rFonts w:ascii="Arial" w:eastAsia="Calibri" w:hAnsi="Arial" w:cs="Arial"/>
          <w:bCs/>
        </w:rPr>
        <w:t>:</w:t>
      </w:r>
    </w:p>
    <w:p w14:paraId="6B37E5A7" w14:textId="007DD48A" w:rsidR="005A7829" w:rsidRDefault="00AF26C5" w:rsidP="00433C27">
      <w:pPr>
        <w:pStyle w:val="Odstavecseseznamem"/>
        <w:suppressAutoHyphens/>
        <w:overflowPunct w:val="0"/>
        <w:autoSpaceDE w:val="0"/>
        <w:spacing w:after="120"/>
        <w:ind w:left="0"/>
        <w:jc w:val="center"/>
        <w:textAlignment w:val="baseline"/>
        <w:rPr>
          <w:rFonts w:ascii="Arial" w:eastAsia="Times New Roman" w:hAnsi="Arial" w:cs="Arial"/>
          <w:b/>
          <w:lang w:eastAsia="ar-SA"/>
        </w:rPr>
      </w:pPr>
      <w:r w:rsidRPr="005A7829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účastník</w:t>
      </w:r>
      <w:r w:rsidRPr="005A7829">
        <w:rPr>
          <w:rFonts w:ascii="Arial" w:hAnsi="Arial" w:cs="Arial"/>
          <w:b/>
          <w:highlight w:val="yellow"/>
          <w:lang w:eastAsia="ar-SA"/>
        </w:rPr>
        <w:t xml:space="preserve"> doplní </w:t>
      </w:r>
      <w:r w:rsidR="00F42FB0">
        <w:rPr>
          <w:rFonts w:ascii="Arial" w:hAnsi="Arial" w:cs="Arial"/>
          <w:b/>
          <w:highlight w:val="yellow"/>
          <w:lang w:eastAsia="ar-SA"/>
        </w:rPr>
        <w:t>cenu</w:t>
      </w:r>
      <w:r>
        <w:rPr>
          <w:rFonts w:ascii="Arial" w:hAnsi="Arial" w:cs="Arial"/>
          <w:b/>
          <w:highlight w:val="yellow"/>
          <w:lang w:eastAsia="ar-SA"/>
        </w:rPr>
        <w:t xml:space="preserve"> za </w:t>
      </w:r>
      <w:r w:rsidR="001F2B11">
        <w:rPr>
          <w:rFonts w:ascii="Arial" w:hAnsi="Arial" w:cs="Arial"/>
          <w:b/>
          <w:highlight w:val="yellow"/>
          <w:lang w:eastAsia="ar-SA"/>
        </w:rPr>
        <w:t xml:space="preserve">1 </w:t>
      </w:r>
      <w:r w:rsidR="006918C8">
        <w:rPr>
          <w:rFonts w:ascii="Arial" w:hAnsi="Arial" w:cs="Arial"/>
          <w:b/>
          <w:highlight w:val="yellow"/>
          <w:lang w:eastAsia="ar-SA"/>
        </w:rPr>
        <w:t>člověkoden</w:t>
      </w:r>
      <w:r>
        <w:rPr>
          <w:rFonts w:ascii="Arial" w:hAnsi="Arial" w:cs="Arial"/>
          <w:b/>
          <w:highlight w:val="yellow"/>
          <w:lang w:eastAsia="ar-SA"/>
        </w:rPr>
        <w:t xml:space="preserve"> poskytování služeb</w:t>
      </w:r>
      <w:r w:rsidR="001F2B11">
        <w:rPr>
          <w:rFonts w:ascii="Arial" w:hAnsi="Arial" w:cs="Arial"/>
          <w:b/>
          <w:highlight w:val="yellow"/>
          <w:lang w:eastAsia="ar-SA"/>
        </w:rPr>
        <w:t xml:space="preserve"> za </w:t>
      </w:r>
      <w:r w:rsidR="006918C8">
        <w:rPr>
          <w:rFonts w:ascii="Arial" w:hAnsi="Arial" w:cs="Arial"/>
          <w:b/>
          <w:highlight w:val="yellow"/>
          <w:lang w:eastAsia="ar-SA"/>
        </w:rPr>
        <w:t xml:space="preserve">4. </w:t>
      </w:r>
      <w:r w:rsidR="001F2B11">
        <w:rPr>
          <w:rFonts w:ascii="Arial" w:hAnsi="Arial" w:cs="Arial"/>
          <w:b/>
          <w:highlight w:val="yellow"/>
          <w:lang w:eastAsia="ar-SA"/>
        </w:rPr>
        <w:t>část</w:t>
      </w:r>
      <w:r>
        <w:rPr>
          <w:rFonts w:ascii="Arial" w:hAnsi="Arial" w:cs="Arial"/>
          <w:b/>
          <w:highlight w:val="yellow"/>
          <w:lang w:eastAsia="ar-SA"/>
        </w:rPr>
        <w:t xml:space="preserve"> </w:t>
      </w:r>
      <w:r w:rsidRPr="005A7829">
        <w:rPr>
          <w:rFonts w:ascii="Arial" w:hAnsi="Arial" w:cs="Arial"/>
          <w:b/>
          <w:highlight w:val="yellow"/>
          <w:lang w:eastAsia="ar-SA"/>
        </w:rPr>
        <w:t>číslem]</w:t>
      </w:r>
      <w:r w:rsidR="005A7829" w:rsidRPr="005A7829">
        <w:rPr>
          <w:rFonts w:ascii="Arial" w:hAnsi="Arial" w:cs="Arial"/>
          <w:b/>
          <w:lang w:eastAsia="ar-SA"/>
        </w:rPr>
        <w:t xml:space="preserve"> </w:t>
      </w:r>
      <w:r w:rsidR="005A7829" w:rsidRPr="005A7829">
        <w:rPr>
          <w:rFonts w:ascii="Arial" w:eastAsia="Times New Roman" w:hAnsi="Arial" w:cs="Arial"/>
          <w:b/>
          <w:lang w:eastAsia="ar-SA"/>
        </w:rPr>
        <w:t>Kč</w:t>
      </w:r>
    </w:p>
    <w:p w14:paraId="2F97DEA1" w14:textId="77777777" w:rsidR="00940FD7" w:rsidRPr="005A7829" w:rsidRDefault="00940FD7" w:rsidP="000D529F">
      <w:pPr>
        <w:pStyle w:val="Odstavecseseznamem"/>
        <w:suppressAutoHyphens/>
        <w:overflowPunct w:val="0"/>
        <w:autoSpaceDE w:val="0"/>
        <w:spacing w:after="120"/>
        <w:ind w:left="1418"/>
        <w:textAlignment w:val="baseline"/>
        <w:rPr>
          <w:rFonts w:ascii="Arial" w:eastAsia="Times New Roman" w:hAnsi="Arial" w:cs="Arial"/>
          <w:b/>
          <w:lang w:eastAsia="ar-SA"/>
        </w:rPr>
      </w:pPr>
    </w:p>
    <w:p w14:paraId="279041CC" w14:textId="6DB07AE9" w:rsidR="005A7829" w:rsidRDefault="005A7829" w:rsidP="00433C27">
      <w:pPr>
        <w:pStyle w:val="Odstavecseseznamem"/>
        <w:spacing w:after="120"/>
        <w:ind w:left="0"/>
        <w:jc w:val="center"/>
        <w:rPr>
          <w:rFonts w:ascii="Arial" w:eastAsia="Times New Roman" w:hAnsi="Arial" w:cs="Arial"/>
          <w:lang w:eastAsia="ar-SA"/>
        </w:rPr>
      </w:pPr>
      <w:r w:rsidRPr="005A7829">
        <w:rPr>
          <w:rFonts w:ascii="Arial" w:eastAsia="Times New Roman" w:hAnsi="Arial" w:cs="Arial"/>
          <w:lang w:eastAsia="ar-SA"/>
        </w:rPr>
        <w:t xml:space="preserve">(slovy: </w:t>
      </w:r>
      <w:r w:rsidR="00AF26C5" w:rsidRPr="005A7829">
        <w:rPr>
          <w:rFonts w:ascii="Arial" w:hAnsi="Arial" w:cs="Arial"/>
          <w:b/>
          <w:highlight w:val="yellow"/>
          <w:lang w:eastAsia="ar-SA"/>
        </w:rPr>
        <w:t>[</w:t>
      </w:r>
      <w:r w:rsidR="00AF26C5">
        <w:rPr>
          <w:rFonts w:ascii="Arial" w:hAnsi="Arial" w:cs="Arial"/>
          <w:b/>
          <w:highlight w:val="yellow"/>
          <w:lang w:eastAsia="ar-SA"/>
        </w:rPr>
        <w:t>účastník</w:t>
      </w:r>
      <w:r w:rsidR="00AF26C5" w:rsidRPr="005A7829">
        <w:rPr>
          <w:rFonts w:ascii="Arial" w:hAnsi="Arial" w:cs="Arial"/>
          <w:b/>
          <w:highlight w:val="yellow"/>
          <w:lang w:eastAsia="ar-SA"/>
        </w:rPr>
        <w:t xml:space="preserve"> doplní </w:t>
      </w:r>
      <w:r w:rsidR="00F42FB0">
        <w:rPr>
          <w:rFonts w:ascii="Arial" w:hAnsi="Arial" w:cs="Arial"/>
          <w:b/>
          <w:highlight w:val="yellow"/>
          <w:lang w:eastAsia="ar-SA"/>
        </w:rPr>
        <w:t>cenu</w:t>
      </w:r>
      <w:r w:rsidR="00AF26C5">
        <w:rPr>
          <w:rFonts w:ascii="Arial" w:hAnsi="Arial" w:cs="Arial"/>
          <w:b/>
          <w:highlight w:val="yellow"/>
          <w:lang w:eastAsia="ar-SA"/>
        </w:rPr>
        <w:t xml:space="preserve"> za </w:t>
      </w:r>
      <w:r w:rsidR="000F72C0">
        <w:rPr>
          <w:rFonts w:ascii="Arial" w:hAnsi="Arial" w:cs="Arial"/>
          <w:b/>
          <w:highlight w:val="yellow"/>
          <w:lang w:eastAsia="ar-SA"/>
        </w:rPr>
        <w:t>1</w:t>
      </w:r>
      <w:r w:rsidR="00AF26C5">
        <w:rPr>
          <w:rFonts w:ascii="Arial" w:hAnsi="Arial" w:cs="Arial"/>
          <w:b/>
          <w:highlight w:val="yellow"/>
          <w:lang w:eastAsia="ar-SA"/>
        </w:rPr>
        <w:t xml:space="preserve"> </w:t>
      </w:r>
      <w:r w:rsidR="006918C8">
        <w:rPr>
          <w:rFonts w:ascii="Arial" w:hAnsi="Arial" w:cs="Arial"/>
          <w:b/>
          <w:highlight w:val="yellow"/>
          <w:lang w:eastAsia="ar-SA"/>
        </w:rPr>
        <w:t>člověkoden</w:t>
      </w:r>
      <w:r w:rsidR="00AF26C5">
        <w:rPr>
          <w:rFonts w:ascii="Arial" w:hAnsi="Arial" w:cs="Arial"/>
          <w:b/>
          <w:highlight w:val="yellow"/>
          <w:lang w:eastAsia="ar-SA"/>
        </w:rPr>
        <w:t xml:space="preserve"> poskytování služeb </w:t>
      </w:r>
      <w:r w:rsidR="001F2B11">
        <w:rPr>
          <w:rFonts w:ascii="Arial" w:hAnsi="Arial" w:cs="Arial"/>
          <w:b/>
          <w:highlight w:val="yellow"/>
          <w:lang w:eastAsia="ar-SA"/>
        </w:rPr>
        <w:t xml:space="preserve">za </w:t>
      </w:r>
      <w:r w:rsidR="006918C8">
        <w:rPr>
          <w:rFonts w:ascii="Arial" w:hAnsi="Arial" w:cs="Arial"/>
          <w:b/>
          <w:highlight w:val="yellow"/>
          <w:lang w:eastAsia="ar-SA"/>
        </w:rPr>
        <w:t xml:space="preserve">4. </w:t>
      </w:r>
      <w:r w:rsidR="001F2B11">
        <w:rPr>
          <w:rFonts w:ascii="Arial" w:hAnsi="Arial" w:cs="Arial"/>
          <w:b/>
          <w:highlight w:val="yellow"/>
          <w:lang w:eastAsia="ar-SA"/>
        </w:rPr>
        <w:t xml:space="preserve">část </w:t>
      </w:r>
      <w:r w:rsidR="00AF26C5">
        <w:rPr>
          <w:rFonts w:ascii="Arial" w:hAnsi="Arial" w:cs="Arial"/>
          <w:b/>
          <w:highlight w:val="yellow"/>
          <w:lang w:eastAsia="ar-SA"/>
        </w:rPr>
        <w:t>slovy</w:t>
      </w:r>
      <w:r w:rsidR="00AF26C5" w:rsidRPr="005A7829">
        <w:rPr>
          <w:rFonts w:ascii="Arial" w:hAnsi="Arial" w:cs="Arial"/>
          <w:b/>
          <w:highlight w:val="yellow"/>
          <w:lang w:eastAsia="ar-SA"/>
        </w:rPr>
        <w:t>]</w:t>
      </w:r>
      <w:r w:rsidRPr="005A7829">
        <w:rPr>
          <w:rFonts w:ascii="Arial" w:hAnsi="Arial" w:cs="Arial"/>
          <w:b/>
        </w:rPr>
        <w:t xml:space="preserve"> </w:t>
      </w:r>
      <w:r w:rsidRPr="005A7829">
        <w:rPr>
          <w:rFonts w:ascii="Arial" w:eastAsia="Times New Roman" w:hAnsi="Arial" w:cs="Arial"/>
          <w:lang w:eastAsia="ar-SA"/>
        </w:rPr>
        <w:t>korun českých).</w:t>
      </w:r>
    </w:p>
    <w:p w14:paraId="42213BFA" w14:textId="77777777" w:rsidR="00C011E8" w:rsidRPr="005A7829" w:rsidRDefault="00C011E8" w:rsidP="00546827">
      <w:pPr>
        <w:pStyle w:val="Odstavecseseznamem"/>
        <w:spacing w:after="120"/>
        <w:ind w:left="0"/>
        <w:rPr>
          <w:rFonts w:ascii="Arial" w:eastAsia="Calibri" w:hAnsi="Arial" w:cs="Arial"/>
          <w:b/>
        </w:rPr>
      </w:pPr>
    </w:p>
    <w:p w14:paraId="217E82BE" w14:textId="787C3886" w:rsidR="001F2B11" w:rsidRPr="00743451" w:rsidRDefault="00CF002C" w:rsidP="001F2B11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Cena</w:t>
      </w:r>
      <w:r w:rsidR="001F2B11" w:rsidRPr="00743451">
        <w:rPr>
          <w:rFonts w:ascii="Arial" w:eastAsia="Calibri" w:hAnsi="Arial" w:cs="Arial"/>
          <w:b/>
        </w:rPr>
        <w:t xml:space="preserve"> za </w:t>
      </w:r>
      <w:r w:rsidR="00614035">
        <w:rPr>
          <w:rFonts w:ascii="Arial" w:eastAsia="Calibri" w:hAnsi="Arial" w:cs="Arial"/>
          <w:b/>
        </w:rPr>
        <w:t>1</w:t>
      </w:r>
      <w:r w:rsidR="006918C8">
        <w:rPr>
          <w:rFonts w:ascii="Arial" w:eastAsia="Calibri" w:hAnsi="Arial" w:cs="Arial"/>
          <w:b/>
        </w:rPr>
        <w:t xml:space="preserve"> člověkoden</w:t>
      </w:r>
      <w:r w:rsidR="001F2B11" w:rsidRPr="00743451">
        <w:rPr>
          <w:rFonts w:ascii="Arial" w:eastAsia="Calibri" w:hAnsi="Arial" w:cs="Arial"/>
          <w:b/>
        </w:rPr>
        <w:t xml:space="preserve"> poskytování </w:t>
      </w:r>
      <w:r w:rsidR="00772C48">
        <w:rPr>
          <w:rFonts w:ascii="Arial" w:eastAsia="Calibri" w:hAnsi="Arial" w:cs="Arial"/>
          <w:b/>
        </w:rPr>
        <w:t>plnění</w:t>
      </w:r>
      <w:r w:rsidR="001F2B11" w:rsidRPr="00743451">
        <w:rPr>
          <w:rFonts w:ascii="Arial" w:eastAsia="Calibri" w:hAnsi="Arial" w:cs="Arial"/>
          <w:b/>
        </w:rPr>
        <w:t xml:space="preserve"> </w:t>
      </w:r>
      <w:r w:rsidR="001F2B11">
        <w:rPr>
          <w:rFonts w:ascii="Arial" w:eastAsia="Calibri" w:hAnsi="Arial" w:cs="Arial"/>
          <w:b/>
        </w:rPr>
        <w:t xml:space="preserve">za </w:t>
      </w:r>
      <w:r w:rsidR="00772C48">
        <w:rPr>
          <w:rFonts w:ascii="Arial" w:eastAsia="Calibri" w:hAnsi="Arial" w:cs="Arial"/>
          <w:b/>
        </w:rPr>
        <w:t xml:space="preserve">5. </w:t>
      </w:r>
      <w:r w:rsidR="001F2B11">
        <w:rPr>
          <w:rFonts w:ascii="Arial" w:eastAsia="Calibri" w:hAnsi="Arial" w:cs="Arial"/>
          <w:b/>
        </w:rPr>
        <w:t xml:space="preserve">část </w:t>
      </w:r>
      <w:r w:rsidR="001F2B11" w:rsidRPr="00743451">
        <w:rPr>
          <w:rFonts w:ascii="Arial" w:eastAsia="Calibri" w:hAnsi="Arial" w:cs="Arial"/>
          <w:bCs/>
        </w:rPr>
        <w:t>dle této smlouvy je stanovena v souladu s Nabídkou a činí částku bez DPH ve výši:</w:t>
      </w:r>
    </w:p>
    <w:p w14:paraId="0D6A7D22" w14:textId="203E3375" w:rsidR="001F2B11" w:rsidRDefault="001F2B11" w:rsidP="001F2B11">
      <w:pPr>
        <w:pStyle w:val="Odstavecseseznamem"/>
        <w:suppressAutoHyphens/>
        <w:overflowPunct w:val="0"/>
        <w:autoSpaceDE w:val="0"/>
        <w:spacing w:after="120"/>
        <w:ind w:left="0"/>
        <w:jc w:val="center"/>
        <w:textAlignment w:val="baseline"/>
        <w:rPr>
          <w:rFonts w:ascii="Arial" w:eastAsia="Times New Roman" w:hAnsi="Arial" w:cs="Arial"/>
          <w:b/>
          <w:lang w:eastAsia="ar-SA"/>
        </w:rPr>
      </w:pPr>
      <w:r w:rsidRPr="005A7829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účastník</w:t>
      </w:r>
      <w:r w:rsidRPr="005A7829">
        <w:rPr>
          <w:rFonts w:ascii="Arial" w:hAnsi="Arial" w:cs="Arial"/>
          <w:b/>
          <w:highlight w:val="yellow"/>
          <w:lang w:eastAsia="ar-SA"/>
        </w:rPr>
        <w:t xml:space="preserve"> doplní </w:t>
      </w:r>
      <w:r w:rsidR="00F42FB0">
        <w:rPr>
          <w:rFonts w:ascii="Arial" w:hAnsi="Arial" w:cs="Arial"/>
          <w:b/>
          <w:highlight w:val="yellow"/>
          <w:lang w:eastAsia="ar-SA"/>
        </w:rPr>
        <w:t>cenu</w:t>
      </w:r>
      <w:r>
        <w:rPr>
          <w:rFonts w:ascii="Arial" w:hAnsi="Arial" w:cs="Arial"/>
          <w:b/>
          <w:highlight w:val="yellow"/>
          <w:lang w:eastAsia="ar-SA"/>
        </w:rPr>
        <w:t xml:space="preserve"> za 1 </w:t>
      </w:r>
      <w:r w:rsidR="006918C8">
        <w:rPr>
          <w:rFonts w:ascii="Arial" w:hAnsi="Arial" w:cs="Arial"/>
          <w:b/>
          <w:highlight w:val="yellow"/>
          <w:lang w:eastAsia="ar-SA"/>
        </w:rPr>
        <w:t xml:space="preserve">člověkoden </w:t>
      </w:r>
      <w:r>
        <w:rPr>
          <w:rFonts w:ascii="Arial" w:hAnsi="Arial" w:cs="Arial"/>
          <w:b/>
          <w:highlight w:val="yellow"/>
          <w:lang w:eastAsia="ar-SA"/>
        </w:rPr>
        <w:t xml:space="preserve">poskytování služeb za </w:t>
      </w:r>
      <w:r w:rsidR="006918C8">
        <w:rPr>
          <w:rFonts w:ascii="Arial" w:hAnsi="Arial" w:cs="Arial"/>
          <w:b/>
          <w:highlight w:val="yellow"/>
          <w:lang w:eastAsia="ar-SA"/>
        </w:rPr>
        <w:t xml:space="preserve">5. </w:t>
      </w:r>
      <w:r>
        <w:rPr>
          <w:rFonts w:ascii="Arial" w:hAnsi="Arial" w:cs="Arial"/>
          <w:b/>
          <w:highlight w:val="yellow"/>
          <w:lang w:eastAsia="ar-SA"/>
        </w:rPr>
        <w:t xml:space="preserve">část </w:t>
      </w:r>
      <w:r w:rsidRPr="005A7829">
        <w:rPr>
          <w:rFonts w:ascii="Arial" w:hAnsi="Arial" w:cs="Arial"/>
          <w:b/>
          <w:highlight w:val="yellow"/>
          <w:lang w:eastAsia="ar-SA"/>
        </w:rPr>
        <w:t>číslem]</w:t>
      </w:r>
      <w:r w:rsidRPr="005A7829">
        <w:rPr>
          <w:rFonts w:ascii="Arial" w:hAnsi="Arial" w:cs="Arial"/>
          <w:b/>
          <w:lang w:eastAsia="ar-SA"/>
        </w:rPr>
        <w:t xml:space="preserve"> </w:t>
      </w:r>
      <w:r w:rsidRPr="005A7829">
        <w:rPr>
          <w:rFonts w:ascii="Arial" w:eastAsia="Times New Roman" w:hAnsi="Arial" w:cs="Arial"/>
          <w:b/>
          <w:lang w:eastAsia="ar-SA"/>
        </w:rPr>
        <w:t>Kč</w:t>
      </w:r>
    </w:p>
    <w:p w14:paraId="494F271D" w14:textId="77777777" w:rsidR="001F2B11" w:rsidRPr="005A7829" w:rsidRDefault="001F2B11" w:rsidP="001F2B11">
      <w:pPr>
        <w:pStyle w:val="Odstavecseseznamem"/>
        <w:suppressAutoHyphens/>
        <w:overflowPunct w:val="0"/>
        <w:autoSpaceDE w:val="0"/>
        <w:spacing w:after="120"/>
        <w:ind w:left="1418"/>
        <w:textAlignment w:val="baseline"/>
        <w:rPr>
          <w:rFonts w:ascii="Arial" w:eastAsia="Times New Roman" w:hAnsi="Arial" w:cs="Arial"/>
          <w:b/>
          <w:lang w:eastAsia="ar-SA"/>
        </w:rPr>
      </w:pPr>
    </w:p>
    <w:p w14:paraId="421101CA" w14:textId="6F137AA6" w:rsidR="001F2B11" w:rsidRPr="001F2B11" w:rsidRDefault="001F2B11" w:rsidP="001F2B11">
      <w:pPr>
        <w:spacing w:after="120"/>
        <w:ind w:left="426"/>
        <w:jc w:val="both"/>
        <w:rPr>
          <w:rFonts w:ascii="Arial" w:eastAsia="Calibri" w:hAnsi="Arial" w:cs="Arial"/>
          <w:b/>
        </w:rPr>
      </w:pPr>
      <w:r w:rsidRPr="005A7829">
        <w:rPr>
          <w:rFonts w:ascii="Arial" w:eastAsia="Times New Roman" w:hAnsi="Arial" w:cs="Arial"/>
          <w:lang w:eastAsia="ar-SA"/>
        </w:rPr>
        <w:t xml:space="preserve">(slovy: </w:t>
      </w:r>
      <w:r w:rsidRPr="005A7829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účastník</w:t>
      </w:r>
      <w:r w:rsidRPr="005A7829">
        <w:rPr>
          <w:rFonts w:ascii="Arial" w:hAnsi="Arial" w:cs="Arial"/>
          <w:b/>
          <w:highlight w:val="yellow"/>
          <w:lang w:eastAsia="ar-SA"/>
        </w:rPr>
        <w:t xml:space="preserve"> doplní </w:t>
      </w:r>
      <w:r w:rsidR="00F42FB0">
        <w:rPr>
          <w:rFonts w:ascii="Arial" w:hAnsi="Arial" w:cs="Arial"/>
          <w:b/>
          <w:highlight w:val="yellow"/>
          <w:lang w:eastAsia="ar-SA"/>
        </w:rPr>
        <w:t>cenu</w:t>
      </w:r>
      <w:r>
        <w:rPr>
          <w:rFonts w:ascii="Arial" w:hAnsi="Arial" w:cs="Arial"/>
          <w:b/>
          <w:highlight w:val="yellow"/>
          <w:lang w:eastAsia="ar-SA"/>
        </w:rPr>
        <w:t xml:space="preserve"> za </w:t>
      </w:r>
      <w:r w:rsidR="000F72C0">
        <w:rPr>
          <w:rFonts w:ascii="Arial" w:hAnsi="Arial" w:cs="Arial"/>
          <w:b/>
          <w:highlight w:val="yellow"/>
          <w:lang w:eastAsia="ar-SA"/>
        </w:rPr>
        <w:t>1</w:t>
      </w:r>
      <w:r>
        <w:rPr>
          <w:rFonts w:ascii="Arial" w:hAnsi="Arial" w:cs="Arial"/>
          <w:b/>
          <w:highlight w:val="yellow"/>
          <w:lang w:eastAsia="ar-SA"/>
        </w:rPr>
        <w:t xml:space="preserve"> </w:t>
      </w:r>
      <w:r w:rsidR="006918C8">
        <w:rPr>
          <w:rFonts w:ascii="Arial" w:hAnsi="Arial" w:cs="Arial"/>
          <w:b/>
          <w:highlight w:val="yellow"/>
          <w:lang w:eastAsia="ar-SA"/>
        </w:rPr>
        <w:t>člověkoden</w:t>
      </w:r>
      <w:r>
        <w:rPr>
          <w:rFonts w:ascii="Arial" w:hAnsi="Arial" w:cs="Arial"/>
          <w:b/>
          <w:highlight w:val="yellow"/>
          <w:lang w:eastAsia="ar-SA"/>
        </w:rPr>
        <w:t xml:space="preserve"> poskytování služeb za </w:t>
      </w:r>
      <w:r w:rsidR="006918C8">
        <w:rPr>
          <w:rFonts w:ascii="Arial" w:hAnsi="Arial" w:cs="Arial"/>
          <w:b/>
          <w:highlight w:val="yellow"/>
          <w:lang w:eastAsia="ar-SA"/>
        </w:rPr>
        <w:t xml:space="preserve">5. </w:t>
      </w:r>
      <w:r>
        <w:rPr>
          <w:rFonts w:ascii="Arial" w:hAnsi="Arial" w:cs="Arial"/>
          <w:b/>
          <w:highlight w:val="yellow"/>
          <w:lang w:eastAsia="ar-SA"/>
        </w:rPr>
        <w:t>část slovy</w:t>
      </w:r>
      <w:r w:rsidRPr="005A7829">
        <w:rPr>
          <w:rFonts w:ascii="Arial" w:hAnsi="Arial" w:cs="Arial"/>
          <w:b/>
          <w:highlight w:val="yellow"/>
          <w:lang w:eastAsia="ar-SA"/>
        </w:rPr>
        <w:t>]</w:t>
      </w:r>
      <w:r w:rsidRPr="005A7829">
        <w:rPr>
          <w:rFonts w:ascii="Arial" w:hAnsi="Arial" w:cs="Arial"/>
          <w:b/>
        </w:rPr>
        <w:t xml:space="preserve"> </w:t>
      </w:r>
      <w:r w:rsidRPr="005A7829">
        <w:rPr>
          <w:rFonts w:ascii="Arial" w:eastAsia="Times New Roman" w:hAnsi="Arial" w:cs="Arial"/>
          <w:lang w:eastAsia="ar-SA"/>
        </w:rPr>
        <w:t>korun českých).</w:t>
      </w:r>
    </w:p>
    <w:p w14:paraId="34A5FABB" w14:textId="1AFA43CC" w:rsidR="000A6C7E" w:rsidRPr="00087444" w:rsidRDefault="000A6C7E" w:rsidP="000A6C7E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Cs/>
        </w:rPr>
      </w:pPr>
      <w:r w:rsidRPr="00087444">
        <w:rPr>
          <w:rFonts w:ascii="Arial" w:eastAsia="Calibri" w:hAnsi="Arial" w:cs="Arial"/>
          <w:bCs/>
        </w:rPr>
        <w:t>Sjednaná cena dle odst. 1 a cena dle odst. 2 a 3 tohoto článku jsou stanoveny jako ceny nejvýše přípustné a zahrnují veškeré náklady poskytovatele na plnění dle této smlouvy.</w:t>
      </w:r>
    </w:p>
    <w:p w14:paraId="5E90B8AA" w14:textId="69F8F6F9" w:rsidR="000A6C7E" w:rsidRPr="00087444" w:rsidRDefault="000A6C7E" w:rsidP="000A6C7E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087444">
        <w:rPr>
          <w:rFonts w:ascii="Arial" w:hAnsi="Arial" w:cs="Arial"/>
        </w:rPr>
        <w:t>K cen</w:t>
      </w:r>
      <w:r w:rsidR="00914DCB">
        <w:rPr>
          <w:rFonts w:ascii="Arial" w:hAnsi="Arial" w:cs="Arial"/>
        </w:rPr>
        <w:t>ám</w:t>
      </w:r>
      <w:r w:rsidRPr="00087444">
        <w:rPr>
          <w:rFonts w:ascii="Arial" w:hAnsi="Arial" w:cs="Arial"/>
        </w:rPr>
        <w:t xml:space="preserve"> dle tohoto článku bude připočtena DPH podle právních předpisů platných </w:t>
      </w:r>
      <w:r w:rsidR="00914DCB">
        <w:rPr>
          <w:rFonts w:ascii="Arial" w:hAnsi="Arial" w:cs="Arial"/>
        </w:rPr>
        <w:t xml:space="preserve">a účinných </w:t>
      </w:r>
      <w:r w:rsidRPr="00087444">
        <w:rPr>
          <w:rFonts w:ascii="Arial" w:hAnsi="Arial" w:cs="Arial"/>
        </w:rPr>
        <w:t>v době uskutečnění zdanitelného plnění.</w:t>
      </w:r>
    </w:p>
    <w:p w14:paraId="7E1988E7" w14:textId="0DD8EC1A" w:rsidR="000A6C7E" w:rsidRPr="000A6C7E" w:rsidRDefault="000A6C7E" w:rsidP="000A6C7E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7E0CDC">
        <w:rPr>
          <w:rFonts w:ascii="Arial" w:eastAsia="Times New Roman" w:hAnsi="Arial" w:cs="Arial"/>
          <w:lang w:eastAsia="cs-CZ"/>
        </w:rPr>
        <w:t xml:space="preserve">Objednatel neposkytuje </w:t>
      </w:r>
      <w:r>
        <w:rPr>
          <w:rFonts w:ascii="Arial" w:eastAsia="Times New Roman" w:hAnsi="Arial" w:cs="Arial"/>
          <w:lang w:eastAsia="cs-CZ"/>
        </w:rPr>
        <w:t>poskytovateli</w:t>
      </w:r>
      <w:r w:rsidRPr="007E0CDC">
        <w:rPr>
          <w:rFonts w:ascii="Arial" w:eastAsia="Times New Roman" w:hAnsi="Arial" w:cs="Arial"/>
          <w:lang w:eastAsia="cs-CZ"/>
        </w:rPr>
        <w:t xml:space="preserve"> žádné zálohy.</w:t>
      </w:r>
    </w:p>
    <w:p w14:paraId="04CCC807" w14:textId="1318A5A6" w:rsidR="00F86F73" w:rsidRPr="00885725" w:rsidRDefault="00F86F73" w:rsidP="00B42E57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087444">
        <w:rPr>
          <w:rFonts w:ascii="Arial" w:hAnsi="Arial" w:cs="Arial"/>
          <w:b/>
          <w:bCs/>
        </w:rPr>
        <w:lastRenderedPageBreak/>
        <w:t>Cen</w:t>
      </w:r>
      <w:r w:rsidR="00AC09BE">
        <w:rPr>
          <w:rFonts w:ascii="Arial" w:hAnsi="Arial" w:cs="Arial"/>
          <w:b/>
          <w:bCs/>
        </w:rPr>
        <w:t>a</w:t>
      </w:r>
      <w:r w:rsidRPr="00087444">
        <w:rPr>
          <w:rFonts w:ascii="Arial" w:hAnsi="Arial" w:cs="Arial"/>
          <w:b/>
          <w:bCs/>
        </w:rPr>
        <w:t xml:space="preserve"> za poskytnutí </w:t>
      </w:r>
      <w:r w:rsidR="00087444">
        <w:rPr>
          <w:rFonts w:ascii="Arial" w:hAnsi="Arial" w:cs="Arial"/>
          <w:b/>
          <w:bCs/>
        </w:rPr>
        <w:t>služeb</w:t>
      </w:r>
      <w:r w:rsidRPr="00087444">
        <w:rPr>
          <w:rFonts w:ascii="Arial" w:hAnsi="Arial" w:cs="Arial"/>
          <w:b/>
          <w:bCs/>
        </w:rPr>
        <w:t xml:space="preserve"> </w:t>
      </w:r>
      <w:r w:rsidR="00914DCB">
        <w:rPr>
          <w:rFonts w:ascii="Arial" w:hAnsi="Arial" w:cs="Arial"/>
          <w:b/>
          <w:bCs/>
        </w:rPr>
        <w:t xml:space="preserve">za </w:t>
      </w:r>
      <w:r w:rsidR="00965BEE">
        <w:rPr>
          <w:rFonts w:ascii="Arial" w:hAnsi="Arial" w:cs="Arial"/>
          <w:b/>
          <w:bCs/>
        </w:rPr>
        <w:t xml:space="preserve">1. </w:t>
      </w:r>
      <w:r w:rsidRPr="00087444">
        <w:rPr>
          <w:rFonts w:ascii="Arial" w:hAnsi="Arial" w:cs="Arial"/>
          <w:b/>
          <w:bCs/>
        </w:rPr>
        <w:t>část</w:t>
      </w:r>
      <w:r w:rsidR="00965BEE">
        <w:rPr>
          <w:rFonts w:ascii="Arial" w:hAnsi="Arial" w:cs="Arial"/>
          <w:b/>
          <w:bCs/>
        </w:rPr>
        <w:t>, 2. část, 3. část a 6. část</w:t>
      </w:r>
      <w:r w:rsidRPr="00384200">
        <w:rPr>
          <w:rFonts w:ascii="Arial" w:hAnsi="Arial" w:cs="Arial"/>
        </w:rPr>
        <w:t xml:space="preserve">, bude </w:t>
      </w:r>
      <w:r w:rsidR="00914DCB">
        <w:rPr>
          <w:rFonts w:ascii="Arial" w:hAnsi="Arial" w:cs="Arial"/>
        </w:rPr>
        <w:t>o</w:t>
      </w:r>
      <w:r w:rsidRPr="00384200">
        <w:rPr>
          <w:rFonts w:ascii="Arial" w:hAnsi="Arial" w:cs="Arial"/>
        </w:rPr>
        <w:t xml:space="preserve">bjednatelem uhrazena </w:t>
      </w:r>
      <w:r w:rsidR="00914DCB">
        <w:rPr>
          <w:rFonts w:ascii="Arial" w:hAnsi="Arial" w:cs="Arial"/>
        </w:rPr>
        <w:t>p</w:t>
      </w:r>
      <w:r w:rsidRPr="00384200">
        <w:rPr>
          <w:rFonts w:ascii="Arial" w:hAnsi="Arial" w:cs="Arial"/>
        </w:rPr>
        <w:t xml:space="preserve">oskytovateli </w:t>
      </w:r>
      <w:r w:rsidRPr="00965BEE">
        <w:rPr>
          <w:rFonts w:ascii="Arial" w:hAnsi="Arial" w:cs="Arial"/>
          <w:b/>
          <w:bCs/>
        </w:rPr>
        <w:t>jednorázově</w:t>
      </w:r>
      <w:r w:rsidRPr="00965BEE">
        <w:rPr>
          <w:rFonts w:ascii="Arial" w:hAnsi="Arial" w:cs="Arial"/>
        </w:rPr>
        <w:t xml:space="preserve">. </w:t>
      </w:r>
      <w:r w:rsidR="00AC09BE" w:rsidRPr="00885725">
        <w:rPr>
          <w:rFonts w:ascii="Arial" w:hAnsi="Arial" w:cs="Arial"/>
        </w:rPr>
        <w:t>Z</w:t>
      </w:r>
      <w:r w:rsidRPr="00885725">
        <w:rPr>
          <w:rFonts w:ascii="Arial" w:hAnsi="Arial" w:cs="Arial"/>
        </w:rPr>
        <w:t>a</w:t>
      </w:r>
      <w:r w:rsidRPr="00885725">
        <w:rPr>
          <w:rFonts w:ascii="Arial" w:hAnsi="Arial" w:cs="Arial"/>
          <w:b/>
          <w:bCs/>
        </w:rPr>
        <w:t xml:space="preserve"> </w:t>
      </w:r>
      <w:r w:rsidR="00965BEE" w:rsidRPr="00DB2035">
        <w:rPr>
          <w:rFonts w:ascii="Arial" w:hAnsi="Arial" w:cs="Arial"/>
          <w:b/>
          <w:bCs/>
        </w:rPr>
        <w:t xml:space="preserve">1. </w:t>
      </w:r>
      <w:r w:rsidRPr="00DB2035">
        <w:rPr>
          <w:rFonts w:ascii="Arial" w:hAnsi="Arial" w:cs="Arial"/>
          <w:b/>
          <w:bCs/>
        </w:rPr>
        <w:t>část</w:t>
      </w:r>
      <w:r w:rsidR="00965BEE" w:rsidRPr="00DB2035">
        <w:rPr>
          <w:rFonts w:ascii="Arial" w:hAnsi="Arial" w:cs="Arial"/>
          <w:b/>
          <w:bCs/>
        </w:rPr>
        <w:t>, 2. část</w:t>
      </w:r>
      <w:r w:rsidR="00885725" w:rsidRPr="00DB2035">
        <w:rPr>
          <w:rFonts w:ascii="Arial" w:hAnsi="Arial" w:cs="Arial"/>
          <w:b/>
          <w:bCs/>
        </w:rPr>
        <w:t>,</w:t>
      </w:r>
      <w:r w:rsidR="00965BEE" w:rsidRPr="00885725">
        <w:rPr>
          <w:rFonts w:ascii="Arial" w:hAnsi="Arial" w:cs="Arial"/>
          <w:b/>
          <w:bCs/>
        </w:rPr>
        <w:t xml:space="preserve"> 3. část</w:t>
      </w:r>
      <w:r w:rsidR="00885725" w:rsidRPr="00885725">
        <w:rPr>
          <w:rFonts w:ascii="Arial" w:hAnsi="Arial" w:cs="Arial"/>
          <w:b/>
          <w:bCs/>
        </w:rPr>
        <w:t xml:space="preserve"> a 6. část</w:t>
      </w:r>
      <w:r w:rsidRPr="00885725">
        <w:rPr>
          <w:rFonts w:ascii="Arial" w:hAnsi="Arial" w:cs="Arial"/>
        </w:rPr>
        <w:t xml:space="preserve"> bude vystavena </w:t>
      </w:r>
      <w:r w:rsidR="00AC09BE" w:rsidRPr="00885725">
        <w:rPr>
          <w:rFonts w:ascii="Arial" w:hAnsi="Arial" w:cs="Arial"/>
          <w:b/>
          <w:bCs/>
        </w:rPr>
        <w:t>samostatná</w:t>
      </w:r>
      <w:r w:rsidR="00BF39A2" w:rsidRPr="00885725">
        <w:rPr>
          <w:rFonts w:ascii="Arial" w:hAnsi="Arial" w:cs="Arial"/>
          <w:b/>
          <w:bCs/>
        </w:rPr>
        <w:t xml:space="preserve"> </w:t>
      </w:r>
      <w:r w:rsidRPr="00885725">
        <w:rPr>
          <w:rFonts w:ascii="Arial" w:hAnsi="Arial" w:cs="Arial"/>
          <w:b/>
          <w:bCs/>
        </w:rPr>
        <w:t>faktura (daňový doklad)</w:t>
      </w:r>
      <w:r w:rsidR="00BF39A2" w:rsidRPr="00885725">
        <w:rPr>
          <w:rFonts w:ascii="Arial" w:hAnsi="Arial" w:cs="Arial"/>
          <w:b/>
          <w:bCs/>
        </w:rPr>
        <w:t xml:space="preserve"> </w:t>
      </w:r>
      <w:r w:rsidR="00BF6FD9" w:rsidRPr="00885725">
        <w:rPr>
          <w:rFonts w:ascii="Arial" w:hAnsi="Arial" w:cs="Arial"/>
          <w:b/>
          <w:bCs/>
        </w:rPr>
        <w:t>pro každou z těchto</w:t>
      </w:r>
      <w:r w:rsidR="00965BEE" w:rsidRPr="00885725">
        <w:rPr>
          <w:rFonts w:ascii="Arial" w:hAnsi="Arial" w:cs="Arial"/>
          <w:b/>
          <w:bCs/>
        </w:rPr>
        <w:t xml:space="preserve"> </w:t>
      </w:r>
      <w:r w:rsidR="00BF39A2" w:rsidRPr="00885725">
        <w:rPr>
          <w:rFonts w:ascii="Arial" w:hAnsi="Arial" w:cs="Arial"/>
          <w:b/>
          <w:bCs/>
        </w:rPr>
        <w:t>část</w:t>
      </w:r>
      <w:r w:rsidR="00BF6FD9" w:rsidRPr="00885725">
        <w:rPr>
          <w:rFonts w:ascii="Arial" w:hAnsi="Arial" w:cs="Arial"/>
          <w:b/>
          <w:bCs/>
        </w:rPr>
        <w:t>í</w:t>
      </w:r>
      <w:r w:rsidR="00BF39A2" w:rsidRPr="00885725">
        <w:rPr>
          <w:rFonts w:ascii="Arial" w:hAnsi="Arial" w:cs="Arial"/>
          <w:b/>
          <w:bCs/>
        </w:rPr>
        <w:t xml:space="preserve"> plnění</w:t>
      </w:r>
      <w:r w:rsidRPr="00885725">
        <w:rPr>
          <w:rFonts w:ascii="Arial" w:hAnsi="Arial" w:cs="Arial"/>
        </w:rPr>
        <w:t xml:space="preserve">. Poskytovatel je oprávněn vystavit fakturu (daňový doklad) za plnění </w:t>
      </w:r>
      <w:r w:rsidR="00965BEE" w:rsidRPr="00885725">
        <w:rPr>
          <w:rFonts w:ascii="Arial" w:hAnsi="Arial" w:cs="Arial"/>
        </w:rPr>
        <w:t xml:space="preserve">1. </w:t>
      </w:r>
      <w:r w:rsidR="00775144" w:rsidRPr="00885725">
        <w:rPr>
          <w:rFonts w:ascii="Arial" w:hAnsi="Arial" w:cs="Arial"/>
        </w:rPr>
        <w:t>části</w:t>
      </w:r>
      <w:r w:rsidR="00965BEE" w:rsidRPr="00885725">
        <w:rPr>
          <w:rFonts w:ascii="Arial" w:hAnsi="Arial" w:cs="Arial"/>
        </w:rPr>
        <w:t>, 2. části</w:t>
      </w:r>
      <w:r w:rsidR="00885725" w:rsidRPr="00885725">
        <w:rPr>
          <w:rFonts w:ascii="Arial" w:hAnsi="Arial" w:cs="Arial"/>
        </w:rPr>
        <w:t>,</w:t>
      </w:r>
      <w:r w:rsidR="00885725">
        <w:rPr>
          <w:rFonts w:ascii="Arial" w:hAnsi="Arial" w:cs="Arial"/>
        </w:rPr>
        <w:t xml:space="preserve"> </w:t>
      </w:r>
      <w:r w:rsidR="00965BEE" w:rsidRPr="00885725">
        <w:rPr>
          <w:rFonts w:ascii="Arial" w:hAnsi="Arial" w:cs="Arial"/>
        </w:rPr>
        <w:t>3. části</w:t>
      </w:r>
      <w:r w:rsidRPr="00885725">
        <w:rPr>
          <w:rFonts w:ascii="Arial" w:hAnsi="Arial" w:cs="Arial"/>
        </w:rPr>
        <w:t xml:space="preserve"> </w:t>
      </w:r>
      <w:r w:rsidR="00885725" w:rsidRPr="00885725">
        <w:rPr>
          <w:rFonts w:ascii="Arial" w:hAnsi="Arial" w:cs="Arial"/>
        </w:rPr>
        <w:t xml:space="preserve">a 6. části </w:t>
      </w:r>
      <w:r w:rsidRPr="00885725">
        <w:rPr>
          <w:rFonts w:ascii="Arial" w:hAnsi="Arial" w:cs="Arial"/>
        </w:rPr>
        <w:t xml:space="preserve">poté, co bude </w:t>
      </w:r>
      <w:r w:rsidR="00775144" w:rsidRPr="00885725">
        <w:rPr>
          <w:rFonts w:ascii="Arial" w:hAnsi="Arial" w:cs="Arial"/>
        </w:rPr>
        <w:t xml:space="preserve">ohledně </w:t>
      </w:r>
      <w:r w:rsidR="006B568A" w:rsidRPr="00885725">
        <w:rPr>
          <w:rFonts w:ascii="Arial" w:hAnsi="Arial" w:cs="Arial"/>
        </w:rPr>
        <w:t xml:space="preserve">výsledku plnění </w:t>
      </w:r>
      <w:r w:rsidR="00885725" w:rsidRPr="00885725">
        <w:rPr>
          <w:rFonts w:ascii="Arial" w:hAnsi="Arial" w:cs="Arial"/>
        </w:rPr>
        <w:t xml:space="preserve">jednotlivé </w:t>
      </w:r>
      <w:r w:rsidR="00775144" w:rsidRPr="00885725">
        <w:rPr>
          <w:rFonts w:ascii="Arial" w:hAnsi="Arial" w:cs="Arial"/>
        </w:rPr>
        <w:t>část</w:t>
      </w:r>
      <w:r w:rsidR="00885725" w:rsidRPr="00885725">
        <w:rPr>
          <w:rFonts w:ascii="Arial" w:hAnsi="Arial" w:cs="Arial"/>
        </w:rPr>
        <w:t>i</w:t>
      </w:r>
      <w:r w:rsidR="00775144" w:rsidRPr="00885725">
        <w:rPr>
          <w:rFonts w:ascii="Arial" w:hAnsi="Arial" w:cs="Arial"/>
        </w:rPr>
        <w:t xml:space="preserve"> </w:t>
      </w:r>
      <w:r w:rsidRPr="00885725">
        <w:rPr>
          <w:rFonts w:ascii="Arial" w:hAnsi="Arial" w:cs="Arial"/>
        </w:rPr>
        <w:t>oboustranně podepsán Protokol o předání a převzetí s výsledkem: akceptováno bez výhrad</w:t>
      </w:r>
      <w:r w:rsidR="0017776E" w:rsidRPr="00885725">
        <w:rPr>
          <w:rFonts w:ascii="Arial" w:hAnsi="Arial" w:cs="Arial"/>
        </w:rPr>
        <w:t>, pro každou z částí bude vystaven samostatný Protokol o předání a převzetí</w:t>
      </w:r>
      <w:r w:rsidRPr="00885725">
        <w:rPr>
          <w:rFonts w:ascii="Arial" w:hAnsi="Arial" w:cs="Arial"/>
        </w:rPr>
        <w:t xml:space="preserve">. Kopie </w:t>
      </w:r>
      <w:r w:rsidR="00885725" w:rsidRPr="00885725">
        <w:rPr>
          <w:rFonts w:ascii="Arial" w:hAnsi="Arial" w:cs="Arial"/>
        </w:rPr>
        <w:t xml:space="preserve">příslušného </w:t>
      </w:r>
      <w:r w:rsidRPr="00885725">
        <w:rPr>
          <w:rFonts w:ascii="Arial" w:hAnsi="Arial" w:cs="Arial"/>
        </w:rPr>
        <w:t>Protokol</w:t>
      </w:r>
      <w:r w:rsidR="00885725" w:rsidRPr="00885725">
        <w:rPr>
          <w:rFonts w:ascii="Arial" w:hAnsi="Arial" w:cs="Arial"/>
        </w:rPr>
        <w:t>u</w:t>
      </w:r>
      <w:r w:rsidRPr="00885725">
        <w:rPr>
          <w:rFonts w:ascii="Arial" w:hAnsi="Arial" w:cs="Arial"/>
        </w:rPr>
        <w:t xml:space="preserve"> o předání a převzetí s výsledkem: akceptováno bez výhrad bud</w:t>
      </w:r>
      <w:r w:rsidR="00885725" w:rsidRPr="00885725">
        <w:rPr>
          <w:rFonts w:ascii="Arial" w:hAnsi="Arial" w:cs="Arial"/>
        </w:rPr>
        <w:t>e</w:t>
      </w:r>
      <w:r w:rsidRPr="00885725">
        <w:rPr>
          <w:rFonts w:ascii="Arial" w:hAnsi="Arial" w:cs="Arial"/>
        </w:rPr>
        <w:t xml:space="preserve"> přílohou</w:t>
      </w:r>
      <w:r w:rsidR="00775144" w:rsidRPr="00885725">
        <w:rPr>
          <w:rFonts w:ascii="Arial" w:hAnsi="Arial" w:cs="Arial"/>
        </w:rPr>
        <w:t xml:space="preserve"> příslušné</w:t>
      </w:r>
      <w:r w:rsidRPr="00885725">
        <w:rPr>
          <w:rFonts w:ascii="Arial" w:hAnsi="Arial" w:cs="Arial"/>
        </w:rPr>
        <w:t xml:space="preserve"> faktury (daňového dokladu).</w:t>
      </w:r>
      <w:r w:rsidR="00087444" w:rsidRPr="00885725">
        <w:rPr>
          <w:rFonts w:ascii="Arial" w:hAnsi="Arial" w:cs="Arial"/>
        </w:rPr>
        <w:t xml:space="preserve"> </w:t>
      </w:r>
      <w:r w:rsidR="00087444" w:rsidRPr="00885725">
        <w:rPr>
          <w:rFonts w:ascii="Arial" w:eastAsia="DejaVu Sans" w:hAnsi="Arial" w:cs="Arial"/>
          <w:kern w:val="2"/>
          <w:lang w:eastAsia="zh-CN" w:bidi="hi-IN"/>
        </w:rPr>
        <w:t>Datum uskutečnění zdanitelného plnění za</w:t>
      </w:r>
      <w:r w:rsidR="00BF39A2" w:rsidRPr="00885725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965BEE" w:rsidRPr="00885725">
        <w:rPr>
          <w:rFonts w:ascii="Arial" w:eastAsia="DejaVu Sans" w:hAnsi="Arial" w:cs="Arial"/>
          <w:kern w:val="2"/>
          <w:lang w:eastAsia="zh-CN" w:bidi="hi-IN"/>
        </w:rPr>
        <w:t xml:space="preserve">1. </w:t>
      </w:r>
      <w:r w:rsidR="00BF39A2" w:rsidRPr="00885725">
        <w:rPr>
          <w:rFonts w:ascii="Arial" w:eastAsia="DejaVu Sans" w:hAnsi="Arial" w:cs="Arial"/>
          <w:kern w:val="2"/>
          <w:lang w:eastAsia="zh-CN" w:bidi="hi-IN"/>
        </w:rPr>
        <w:t>část</w:t>
      </w:r>
      <w:r w:rsidR="00965BEE" w:rsidRPr="00885725">
        <w:rPr>
          <w:rFonts w:ascii="Arial" w:eastAsia="DejaVu Sans" w:hAnsi="Arial" w:cs="Arial"/>
          <w:kern w:val="2"/>
          <w:lang w:eastAsia="zh-CN" w:bidi="hi-IN"/>
        </w:rPr>
        <w:t>, 2. část</w:t>
      </w:r>
      <w:r w:rsidR="00885725" w:rsidRPr="00885725">
        <w:rPr>
          <w:rFonts w:ascii="Arial" w:eastAsia="DejaVu Sans" w:hAnsi="Arial" w:cs="Arial"/>
          <w:kern w:val="2"/>
          <w:lang w:eastAsia="zh-CN" w:bidi="hi-IN"/>
        </w:rPr>
        <w:t>,</w:t>
      </w:r>
      <w:r w:rsidR="00965BEE" w:rsidRPr="00885725">
        <w:rPr>
          <w:rFonts w:ascii="Arial" w:eastAsia="DejaVu Sans" w:hAnsi="Arial" w:cs="Arial"/>
          <w:kern w:val="2"/>
          <w:lang w:eastAsia="zh-CN" w:bidi="hi-IN"/>
        </w:rPr>
        <w:t xml:space="preserve"> 3. část</w:t>
      </w:r>
      <w:r w:rsidR="00885725" w:rsidRPr="00885725">
        <w:rPr>
          <w:rFonts w:ascii="Arial" w:eastAsia="DejaVu Sans" w:hAnsi="Arial" w:cs="Arial"/>
          <w:kern w:val="2"/>
          <w:lang w:eastAsia="zh-CN" w:bidi="hi-IN"/>
        </w:rPr>
        <w:t xml:space="preserve"> a 6. část</w:t>
      </w:r>
      <w:r w:rsidR="00965BEE" w:rsidRPr="00885725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087444" w:rsidRPr="00885725">
        <w:rPr>
          <w:rFonts w:ascii="Arial" w:eastAsia="DejaVu Sans" w:hAnsi="Arial" w:cs="Arial"/>
          <w:kern w:val="2"/>
          <w:lang w:eastAsia="zh-CN" w:bidi="hi-IN"/>
        </w:rPr>
        <w:t>je den podpisu</w:t>
      </w:r>
      <w:r w:rsidR="00C10AE9" w:rsidRPr="00885725">
        <w:rPr>
          <w:rFonts w:ascii="Arial" w:eastAsia="DejaVu Sans" w:hAnsi="Arial" w:cs="Arial"/>
          <w:kern w:val="2"/>
          <w:lang w:eastAsia="zh-CN" w:bidi="hi-IN"/>
        </w:rPr>
        <w:t xml:space="preserve"> oběma smluvními stranami</w:t>
      </w:r>
      <w:r w:rsidR="00087444" w:rsidRPr="00885725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17776E" w:rsidRPr="00885725">
        <w:rPr>
          <w:rFonts w:ascii="Arial" w:eastAsia="DejaVu Sans" w:hAnsi="Arial" w:cs="Arial"/>
          <w:kern w:val="2"/>
          <w:lang w:eastAsia="zh-CN" w:bidi="hi-IN"/>
        </w:rPr>
        <w:t>příslušného</w:t>
      </w:r>
      <w:r w:rsidR="00FE6C5E" w:rsidRPr="00885725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087444" w:rsidRPr="00885725">
        <w:rPr>
          <w:rFonts w:ascii="Arial" w:eastAsia="DejaVu Sans" w:hAnsi="Arial" w:cs="Arial"/>
          <w:kern w:val="2"/>
          <w:lang w:eastAsia="zh-CN" w:bidi="hi-IN"/>
        </w:rPr>
        <w:t>Protokolu o předání a převzetí s výsledkem: akceptováno bez výhrad.</w:t>
      </w:r>
    </w:p>
    <w:p w14:paraId="42B4CDDC" w14:textId="519412F0" w:rsidR="00916F16" w:rsidRPr="00087444" w:rsidRDefault="00916F16" w:rsidP="00916F1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087444">
        <w:rPr>
          <w:rFonts w:ascii="Arial" w:eastAsia="Times New Roman" w:hAnsi="Arial" w:cs="Arial"/>
          <w:b/>
          <w:bCs/>
          <w:lang w:eastAsia="cs-CZ"/>
        </w:rPr>
        <w:t>Cena za</w:t>
      </w:r>
      <w:r w:rsidR="00087444" w:rsidRPr="00087444">
        <w:rPr>
          <w:rFonts w:ascii="Arial" w:eastAsia="Times New Roman" w:hAnsi="Arial" w:cs="Arial"/>
          <w:b/>
          <w:bCs/>
          <w:lang w:eastAsia="cs-CZ"/>
        </w:rPr>
        <w:t xml:space="preserve"> poskytování </w:t>
      </w:r>
      <w:r w:rsidRPr="00087444">
        <w:rPr>
          <w:rFonts w:ascii="Arial" w:eastAsia="Times New Roman" w:hAnsi="Arial" w:cs="Arial"/>
          <w:b/>
          <w:bCs/>
          <w:lang w:eastAsia="cs-CZ"/>
        </w:rPr>
        <w:t>služ</w:t>
      </w:r>
      <w:r w:rsidR="00087444" w:rsidRPr="00087444">
        <w:rPr>
          <w:rFonts w:ascii="Arial" w:eastAsia="Times New Roman" w:hAnsi="Arial" w:cs="Arial"/>
          <w:b/>
          <w:bCs/>
          <w:lang w:eastAsia="cs-CZ"/>
        </w:rPr>
        <w:t>e</w:t>
      </w:r>
      <w:r w:rsidRPr="00087444">
        <w:rPr>
          <w:rFonts w:ascii="Arial" w:eastAsia="Times New Roman" w:hAnsi="Arial" w:cs="Arial"/>
          <w:b/>
          <w:bCs/>
          <w:lang w:eastAsia="cs-CZ"/>
        </w:rPr>
        <w:t>b</w:t>
      </w:r>
      <w:r w:rsidR="00087444" w:rsidRPr="00087444">
        <w:rPr>
          <w:rFonts w:ascii="Arial" w:eastAsia="Times New Roman" w:hAnsi="Arial" w:cs="Arial"/>
          <w:b/>
          <w:bCs/>
          <w:lang w:eastAsia="cs-CZ"/>
        </w:rPr>
        <w:t xml:space="preserve"> za </w:t>
      </w:r>
      <w:r w:rsidR="00614035">
        <w:rPr>
          <w:rFonts w:ascii="Arial" w:eastAsia="Times New Roman" w:hAnsi="Arial" w:cs="Arial"/>
          <w:b/>
          <w:bCs/>
          <w:lang w:eastAsia="cs-CZ"/>
        </w:rPr>
        <w:t xml:space="preserve">4. </w:t>
      </w:r>
      <w:r w:rsidR="00087444" w:rsidRPr="00087444">
        <w:rPr>
          <w:rFonts w:ascii="Arial" w:eastAsia="Times New Roman" w:hAnsi="Arial" w:cs="Arial"/>
          <w:b/>
          <w:bCs/>
          <w:lang w:eastAsia="cs-CZ"/>
        </w:rPr>
        <w:t>část</w:t>
      </w:r>
      <w:r w:rsidRPr="00087444">
        <w:rPr>
          <w:rFonts w:ascii="Arial" w:eastAsia="Times New Roman" w:hAnsi="Arial" w:cs="Arial"/>
          <w:b/>
          <w:bCs/>
          <w:lang w:eastAsia="cs-CZ"/>
        </w:rPr>
        <w:t xml:space="preserve"> je stanovena jako součin skutečně p</w:t>
      </w:r>
      <w:r w:rsidR="000722F7" w:rsidRPr="00087444">
        <w:rPr>
          <w:rFonts w:ascii="Arial" w:eastAsia="Times New Roman" w:hAnsi="Arial" w:cs="Arial"/>
          <w:b/>
          <w:bCs/>
          <w:lang w:eastAsia="cs-CZ"/>
        </w:rPr>
        <w:t>oskytnut</w:t>
      </w:r>
      <w:r w:rsidR="00647AB9">
        <w:rPr>
          <w:rFonts w:ascii="Arial" w:eastAsia="Times New Roman" w:hAnsi="Arial" w:cs="Arial"/>
          <w:b/>
          <w:bCs/>
          <w:lang w:eastAsia="cs-CZ"/>
        </w:rPr>
        <w:t>ého plnění</w:t>
      </w:r>
      <w:r w:rsidRPr="00087444">
        <w:rPr>
          <w:rFonts w:ascii="Arial" w:eastAsia="Times New Roman" w:hAnsi="Arial" w:cs="Arial"/>
          <w:b/>
          <w:bCs/>
          <w:lang w:eastAsia="cs-CZ"/>
        </w:rPr>
        <w:t xml:space="preserve"> a sazby </w:t>
      </w:r>
      <w:r w:rsidR="00614035">
        <w:rPr>
          <w:rFonts w:ascii="Arial" w:eastAsia="Times New Roman" w:hAnsi="Arial" w:cs="Arial"/>
          <w:b/>
          <w:bCs/>
          <w:lang w:eastAsia="cs-CZ"/>
        </w:rPr>
        <w:t xml:space="preserve">za člověkoden </w:t>
      </w:r>
      <w:r w:rsidRPr="00087444">
        <w:rPr>
          <w:rFonts w:ascii="Arial" w:eastAsia="Times New Roman" w:hAnsi="Arial" w:cs="Arial"/>
          <w:b/>
          <w:bCs/>
          <w:lang w:eastAsia="cs-CZ"/>
        </w:rPr>
        <w:t xml:space="preserve">dle odst. </w:t>
      </w:r>
      <w:r w:rsidR="0098380A" w:rsidRPr="00087444">
        <w:rPr>
          <w:rFonts w:ascii="Arial" w:eastAsia="Times New Roman" w:hAnsi="Arial" w:cs="Arial"/>
          <w:b/>
          <w:bCs/>
          <w:lang w:eastAsia="cs-CZ"/>
        </w:rPr>
        <w:t>2</w:t>
      </w:r>
      <w:r w:rsidRPr="00087444">
        <w:rPr>
          <w:rFonts w:ascii="Arial" w:eastAsia="Times New Roman" w:hAnsi="Arial" w:cs="Arial"/>
          <w:b/>
          <w:bCs/>
          <w:lang w:eastAsia="cs-CZ"/>
        </w:rPr>
        <w:t xml:space="preserve"> tohoto článku</w:t>
      </w:r>
      <w:r w:rsidRPr="00087444">
        <w:rPr>
          <w:rFonts w:ascii="Arial" w:eastAsia="Times New Roman" w:hAnsi="Arial" w:cs="Arial"/>
          <w:lang w:eastAsia="cs-CZ"/>
        </w:rPr>
        <w:t xml:space="preserve">. </w:t>
      </w:r>
      <w:r w:rsidR="00916EAD" w:rsidRPr="00916EAD">
        <w:rPr>
          <w:rFonts w:ascii="Arial" w:eastAsia="Times New Roman" w:hAnsi="Arial" w:cs="Arial"/>
          <w:lang w:eastAsia="ar-SA"/>
        </w:rPr>
        <w:t xml:space="preserve">Pro vyloučení pochybností smluvní strany uvádějí, že 1 </w:t>
      </w:r>
      <w:r w:rsidR="00916EAD">
        <w:rPr>
          <w:rFonts w:ascii="Arial" w:eastAsia="Times New Roman" w:hAnsi="Arial" w:cs="Arial"/>
          <w:lang w:eastAsia="ar-SA"/>
        </w:rPr>
        <w:t>člověkodnem</w:t>
      </w:r>
      <w:r w:rsidR="00916EAD" w:rsidRPr="00916EAD">
        <w:rPr>
          <w:rFonts w:ascii="Arial" w:eastAsia="Times New Roman" w:hAnsi="Arial" w:cs="Arial"/>
          <w:lang w:eastAsia="ar-SA"/>
        </w:rPr>
        <w:t xml:space="preserve"> se rozumí 8 hodin práce jedné osoby</w:t>
      </w:r>
      <w:r w:rsidR="00916EAD">
        <w:rPr>
          <w:rFonts w:ascii="Arial" w:eastAsia="Times New Roman" w:hAnsi="Arial" w:cs="Arial"/>
          <w:lang w:eastAsia="ar-SA"/>
        </w:rPr>
        <w:t>, 0,5 člověkodnem se rozumí 4 hodiny práce jedné osoby</w:t>
      </w:r>
      <w:r w:rsidR="00916EAD" w:rsidRPr="00916EAD">
        <w:rPr>
          <w:rFonts w:ascii="Arial" w:eastAsia="Times New Roman" w:hAnsi="Arial" w:cs="Arial"/>
          <w:lang w:eastAsia="ar-SA"/>
        </w:rPr>
        <w:t>.</w:t>
      </w:r>
      <w:r w:rsidR="00916EAD">
        <w:rPr>
          <w:rFonts w:ascii="Arial" w:eastAsia="Times New Roman" w:hAnsi="Arial" w:cs="Arial"/>
          <w:lang w:eastAsia="ar-SA"/>
        </w:rPr>
        <w:t xml:space="preserve"> Poskytování plnění se počítá za každ</w:t>
      </w:r>
      <w:r w:rsidR="001C0F3C">
        <w:rPr>
          <w:rFonts w:ascii="Arial" w:eastAsia="Times New Roman" w:hAnsi="Arial" w:cs="Arial"/>
          <w:lang w:eastAsia="ar-SA"/>
        </w:rPr>
        <w:t>ý</w:t>
      </w:r>
      <w:r w:rsidR="00916EAD">
        <w:rPr>
          <w:rFonts w:ascii="Arial" w:eastAsia="Times New Roman" w:hAnsi="Arial" w:cs="Arial"/>
          <w:lang w:eastAsia="ar-SA"/>
        </w:rPr>
        <w:t xml:space="preserve"> započatý 0,5 člověkoden a rovněž bude vykazováno a fakturováno s přesností na 0,5 člověkodne. </w:t>
      </w:r>
      <w:r w:rsidRPr="00087444">
        <w:rPr>
          <w:rFonts w:ascii="Arial" w:eastAsia="DejaVu Sans" w:hAnsi="Arial" w:cs="Arial"/>
          <w:kern w:val="2"/>
          <w:lang w:eastAsia="zh-CN" w:bidi="hi-IN"/>
        </w:rPr>
        <w:t xml:space="preserve">Datum uskutečnění zdanitelného plnění za </w:t>
      </w:r>
      <w:r w:rsidR="00614035">
        <w:rPr>
          <w:rFonts w:ascii="Arial" w:eastAsia="DejaVu Sans" w:hAnsi="Arial" w:cs="Arial"/>
          <w:kern w:val="2"/>
          <w:lang w:eastAsia="zh-CN" w:bidi="hi-IN"/>
        </w:rPr>
        <w:t xml:space="preserve">4. </w:t>
      </w:r>
      <w:r w:rsidR="00DF36E6">
        <w:rPr>
          <w:rFonts w:ascii="Arial" w:eastAsia="DejaVu Sans" w:hAnsi="Arial" w:cs="Arial"/>
          <w:kern w:val="2"/>
          <w:lang w:eastAsia="zh-CN" w:bidi="hi-IN"/>
        </w:rPr>
        <w:t>část</w:t>
      </w:r>
      <w:r w:rsidRPr="00087444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9160D7" w:rsidRPr="00087444">
        <w:rPr>
          <w:rFonts w:ascii="Arial" w:eastAsia="DejaVu Sans" w:hAnsi="Arial" w:cs="Arial"/>
          <w:kern w:val="2"/>
          <w:lang w:eastAsia="zh-CN" w:bidi="hi-IN"/>
        </w:rPr>
        <w:t xml:space="preserve">je poslední den </w:t>
      </w:r>
      <w:r w:rsidR="009160D7" w:rsidRPr="00087444">
        <w:rPr>
          <w:rFonts w:ascii="Arial" w:eastAsia="DejaVu Sans" w:hAnsi="Arial" w:cs="Arial"/>
          <w:b/>
          <w:bCs/>
          <w:kern w:val="2"/>
          <w:lang w:eastAsia="zh-CN" w:bidi="hi-IN"/>
        </w:rPr>
        <w:t xml:space="preserve">kalendářního </w:t>
      </w:r>
      <w:r w:rsidR="00346396" w:rsidRPr="00087444">
        <w:rPr>
          <w:rFonts w:ascii="Arial" w:eastAsia="DejaVu Sans" w:hAnsi="Arial" w:cs="Arial"/>
          <w:b/>
          <w:bCs/>
          <w:kern w:val="2"/>
          <w:lang w:eastAsia="zh-CN" w:bidi="hi-IN"/>
        </w:rPr>
        <w:t>čtvrtletí</w:t>
      </w:r>
      <w:r w:rsidR="009160D7" w:rsidRPr="00087444">
        <w:rPr>
          <w:rFonts w:ascii="Arial" w:eastAsia="DejaVu Sans" w:hAnsi="Arial" w:cs="Arial"/>
          <w:kern w:val="2"/>
          <w:lang w:eastAsia="zh-CN" w:bidi="hi-IN"/>
        </w:rPr>
        <w:t xml:space="preserve">, ve kterém byly </w:t>
      </w:r>
      <w:r w:rsidR="00087444" w:rsidRPr="00087444">
        <w:rPr>
          <w:rFonts w:ascii="Arial" w:eastAsia="DejaVu Sans" w:hAnsi="Arial" w:cs="Arial"/>
          <w:kern w:val="2"/>
          <w:lang w:eastAsia="zh-CN" w:bidi="hi-IN"/>
        </w:rPr>
        <w:t xml:space="preserve">dané </w:t>
      </w:r>
      <w:r w:rsidR="00346396" w:rsidRPr="00087444">
        <w:rPr>
          <w:rFonts w:ascii="Arial" w:eastAsia="DejaVu Sans" w:hAnsi="Arial" w:cs="Arial"/>
          <w:kern w:val="2"/>
          <w:lang w:eastAsia="zh-CN" w:bidi="hi-IN"/>
        </w:rPr>
        <w:t xml:space="preserve">služby poskytnuty. </w:t>
      </w:r>
      <w:r w:rsidR="0063044A" w:rsidRPr="00087444">
        <w:rPr>
          <w:rFonts w:ascii="Arial" w:eastAsia="DejaVu Sans" w:hAnsi="Arial" w:cs="Arial"/>
          <w:kern w:val="2"/>
          <w:lang w:eastAsia="zh-CN" w:bidi="hi-IN"/>
        </w:rPr>
        <w:t xml:space="preserve">Poskytovateli vzniká právo vystavit fakturu (daňový doklad) </w:t>
      </w:r>
      <w:r w:rsidR="0063044A">
        <w:rPr>
          <w:rFonts w:ascii="Arial" w:eastAsia="DejaVu Sans" w:hAnsi="Arial" w:cs="Arial"/>
          <w:kern w:val="2"/>
          <w:lang w:eastAsia="zh-CN" w:bidi="hi-IN"/>
        </w:rPr>
        <w:t xml:space="preserve">po skončení </w:t>
      </w:r>
      <w:r w:rsidR="0063044A" w:rsidRPr="00087444">
        <w:rPr>
          <w:rFonts w:ascii="Arial" w:eastAsia="DejaVu Sans" w:hAnsi="Arial" w:cs="Arial"/>
          <w:kern w:val="2"/>
          <w:lang w:eastAsia="zh-CN" w:bidi="hi-IN"/>
        </w:rPr>
        <w:t xml:space="preserve">daného kalendářního čtvrtletí, ve kterém byly </w:t>
      </w:r>
      <w:r w:rsidR="00914DCB">
        <w:rPr>
          <w:rFonts w:ascii="Arial" w:eastAsia="DejaVu Sans" w:hAnsi="Arial" w:cs="Arial"/>
          <w:kern w:val="2"/>
          <w:lang w:eastAsia="zh-CN" w:bidi="hi-IN"/>
        </w:rPr>
        <w:t>dané</w:t>
      </w:r>
      <w:r w:rsidR="0063044A" w:rsidRPr="00087444">
        <w:rPr>
          <w:rFonts w:ascii="Arial" w:eastAsia="DejaVu Sans" w:hAnsi="Arial" w:cs="Arial"/>
          <w:kern w:val="2"/>
          <w:lang w:eastAsia="zh-CN" w:bidi="hi-IN"/>
        </w:rPr>
        <w:t xml:space="preserve"> služby poskytnuty</w:t>
      </w:r>
      <w:r w:rsidR="0063044A">
        <w:rPr>
          <w:rFonts w:ascii="Arial" w:eastAsia="DejaVu Sans" w:hAnsi="Arial" w:cs="Arial"/>
          <w:kern w:val="2"/>
          <w:lang w:eastAsia="zh-CN" w:bidi="hi-IN"/>
        </w:rPr>
        <w:t xml:space="preserve">, poskytovatel vystaví fakturu </w:t>
      </w:r>
      <w:r w:rsidR="001C0F3C">
        <w:rPr>
          <w:rFonts w:ascii="Arial" w:eastAsia="DejaVu Sans" w:hAnsi="Arial" w:cs="Arial"/>
          <w:kern w:val="2"/>
          <w:lang w:eastAsia="zh-CN" w:bidi="hi-IN"/>
        </w:rPr>
        <w:t xml:space="preserve">(daňový doklad) </w:t>
      </w:r>
      <w:r w:rsidR="0063044A">
        <w:rPr>
          <w:rFonts w:ascii="Arial" w:eastAsia="DejaVu Sans" w:hAnsi="Arial" w:cs="Arial"/>
          <w:kern w:val="2"/>
          <w:lang w:eastAsia="zh-CN" w:bidi="hi-IN"/>
        </w:rPr>
        <w:t>nejpozději do 10. kalendářního dne po skončení daného kalendářního čtvrtletí</w:t>
      </w:r>
      <w:r w:rsidR="0063044A" w:rsidRPr="00087444">
        <w:rPr>
          <w:rFonts w:ascii="Arial" w:eastAsia="DejaVu Sans" w:hAnsi="Arial" w:cs="Arial"/>
          <w:kern w:val="2"/>
          <w:lang w:eastAsia="zh-CN" w:bidi="hi-IN"/>
        </w:rPr>
        <w:t xml:space="preserve">. </w:t>
      </w:r>
      <w:r w:rsidR="00346396" w:rsidRPr="00087444">
        <w:rPr>
          <w:rFonts w:ascii="Arial" w:eastAsia="DejaVu Sans" w:hAnsi="Arial" w:cs="Arial"/>
          <w:kern w:val="2"/>
          <w:lang w:eastAsia="zh-CN" w:bidi="hi-IN"/>
        </w:rPr>
        <w:t xml:space="preserve">Přílohou faktury </w:t>
      </w:r>
      <w:r w:rsidR="001C0F3C">
        <w:rPr>
          <w:rFonts w:ascii="Arial" w:eastAsia="DejaVu Sans" w:hAnsi="Arial" w:cs="Arial"/>
          <w:kern w:val="2"/>
          <w:lang w:eastAsia="zh-CN" w:bidi="hi-IN"/>
        </w:rPr>
        <w:t xml:space="preserve">(daňového dokladu) </w:t>
      </w:r>
      <w:r w:rsidR="00346396" w:rsidRPr="00087444">
        <w:rPr>
          <w:rFonts w:ascii="Arial" w:eastAsia="DejaVu Sans" w:hAnsi="Arial" w:cs="Arial"/>
          <w:kern w:val="2"/>
          <w:lang w:eastAsia="zh-CN" w:bidi="hi-IN"/>
        </w:rPr>
        <w:t xml:space="preserve">za </w:t>
      </w:r>
      <w:r w:rsidR="00914DCB">
        <w:rPr>
          <w:rFonts w:ascii="Arial" w:eastAsia="DejaVu Sans" w:hAnsi="Arial" w:cs="Arial"/>
          <w:kern w:val="2"/>
          <w:lang w:eastAsia="zh-CN" w:bidi="hi-IN"/>
        </w:rPr>
        <w:t>dané</w:t>
      </w:r>
      <w:r w:rsidR="00346396" w:rsidRPr="00087444">
        <w:rPr>
          <w:rFonts w:ascii="Arial" w:eastAsia="DejaVu Sans" w:hAnsi="Arial" w:cs="Arial"/>
          <w:kern w:val="2"/>
          <w:lang w:eastAsia="zh-CN" w:bidi="hi-IN"/>
        </w:rPr>
        <w:t xml:space="preserve"> služby za uplynulé kalendářní čtvrtletí bude </w:t>
      </w:r>
      <w:r w:rsidR="00346396" w:rsidRPr="00087444">
        <w:rPr>
          <w:rFonts w:ascii="Arial" w:eastAsia="Calibri" w:hAnsi="Arial" w:cs="Arial"/>
        </w:rPr>
        <w:t>Výkaz</w:t>
      </w:r>
      <w:r w:rsidR="00346396" w:rsidRPr="00087444">
        <w:rPr>
          <w:rFonts w:ascii="Arial" w:hAnsi="Arial"/>
        </w:rPr>
        <w:t xml:space="preserve"> vyúčtovaných </w:t>
      </w:r>
      <w:r w:rsidR="00346396" w:rsidRPr="00087444">
        <w:rPr>
          <w:rFonts w:ascii="Arial" w:eastAsia="Calibri" w:hAnsi="Arial" w:cs="Arial"/>
        </w:rPr>
        <w:t>hodin odsouhlasený objednatelem</w:t>
      </w:r>
      <w:r w:rsidR="00346396" w:rsidRPr="00087444">
        <w:rPr>
          <w:rFonts w:ascii="Arial" w:hAnsi="Arial"/>
        </w:rPr>
        <w:t>.</w:t>
      </w:r>
    </w:p>
    <w:p w14:paraId="66B83E0E" w14:textId="79169C8B" w:rsidR="00087444" w:rsidRPr="00087444" w:rsidRDefault="00087444" w:rsidP="00916F1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087444">
        <w:rPr>
          <w:rFonts w:ascii="Arial" w:eastAsia="Times New Roman" w:hAnsi="Arial" w:cs="Arial"/>
          <w:b/>
          <w:bCs/>
          <w:lang w:eastAsia="cs-CZ"/>
        </w:rPr>
        <w:t xml:space="preserve">Cena za poskytování služeb za </w:t>
      </w:r>
      <w:r w:rsidR="00963552">
        <w:rPr>
          <w:rFonts w:ascii="Arial" w:eastAsia="Times New Roman" w:hAnsi="Arial" w:cs="Arial"/>
          <w:b/>
          <w:bCs/>
          <w:lang w:eastAsia="cs-CZ"/>
        </w:rPr>
        <w:t>5</w:t>
      </w:r>
      <w:r w:rsidR="00647AB9">
        <w:rPr>
          <w:rFonts w:ascii="Arial" w:eastAsia="Times New Roman" w:hAnsi="Arial" w:cs="Arial"/>
          <w:b/>
          <w:bCs/>
          <w:lang w:eastAsia="cs-CZ"/>
        </w:rPr>
        <w:t xml:space="preserve">. </w:t>
      </w:r>
      <w:r w:rsidRPr="00087444">
        <w:rPr>
          <w:rFonts w:ascii="Arial" w:eastAsia="Times New Roman" w:hAnsi="Arial" w:cs="Arial"/>
          <w:b/>
          <w:bCs/>
          <w:lang w:eastAsia="cs-CZ"/>
        </w:rPr>
        <w:t>část je stanovena jako součin skutečně poskytnut</w:t>
      </w:r>
      <w:r w:rsidR="00647AB9">
        <w:rPr>
          <w:rFonts w:ascii="Arial" w:eastAsia="Times New Roman" w:hAnsi="Arial" w:cs="Arial"/>
          <w:b/>
          <w:bCs/>
          <w:lang w:eastAsia="cs-CZ"/>
        </w:rPr>
        <w:t>ého plnění</w:t>
      </w:r>
      <w:r w:rsidRPr="00087444">
        <w:rPr>
          <w:rFonts w:ascii="Arial" w:eastAsia="Times New Roman" w:hAnsi="Arial" w:cs="Arial"/>
          <w:b/>
          <w:bCs/>
          <w:lang w:eastAsia="cs-CZ"/>
        </w:rPr>
        <w:t xml:space="preserve"> a sazby</w:t>
      </w:r>
      <w:r w:rsidR="00647AB9">
        <w:rPr>
          <w:rFonts w:ascii="Arial" w:eastAsia="Times New Roman" w:hAnsi="Arial" w:cs="Arial"/>
          <w:b/>
          <w:bCs/>
          <w:lang w:eastAsia="cs-CZ"/>
        </w:rPr>
        <w:t xml:space="preserve"> za člověkoden</w:t>
      </w:r>
      <w:r w:rsidRPr="00087444">
        <w:rPr>
          <w:rFonts w:ascii="Arial" w:eastAsia="Times New Roman" w:hAnsi="Arial" w:cs="Arial"/>
          <w:b/>
          <w:bCs/>
          <w:lang w:eastAsia="cs-CZ"/>
        </w:rPr>
        <w:t xml:space="preserve"> dle odst. </w:t>
      </w:r>
      <w:r>
        <w:rPr>
          <w:rFonts w:ascii="Arial" w:eastAsia="Times New Roman" w:hAnsi="Arial" w:cs="Arial"/>
          <w:b/>
          <w:bCs/>
          <w:lang w:eastAsia="cs-CZ"/>
        </w:rPr>
        <w:t>3</w:t>
      </w:r>
      <w:r w:rsidRPr="00087444">
        <w:rPr>
          <w:rFonts w:ascii="Arial" w:eastAsia="Times New Roman" w:hAnsi="Arial" w:cs="Arial"/>
          <w:b/>
          <w:bCs/>
          <w:lang w:eastAsia="cs-CZ"/>
        </w:rPr>
        <w:t xml:space="preserve"> tohoto článku</w:t>
      </w:r>
      <w:r w:rsidRPr="00087444">
        <w:rPr>
          <w:rFonts w:ascii="Arial" w:eastAsia="Times New Roman" w:hAnsi="Arial" w:cs="Arial"/>
          <w:lang w:eastAsia="cs-CZ"/>
        </w:rPr>
        <w:t xml:space="preserve">. </w:t>
      </w:r>
      <w:r w:rsidR="00647AB9" w:rsidRPr="00916EAD">
        <w:rPr>
          <w:rFonts w:ascii="Arial" w:eastAsia="Times New Roman" w:hAnsi="Arial" w:cs="Arial"/>
          <w:lang w:eastAsia="ar-SA"/>
        </w:rPr>
        <w:t xml:space="preserve">Pro vyloučení pochybností smluvní strany uvádějí, že 1 </w:t>
      </w:r>
      <w:r w:rsidR="00647AB9">
        <w:rPr>
          <w:rFonts w:ascii="Arial" w:eastAsia="Times New Roman" w:hAnsi="Arial" w:cs="Arial"/>
          <w:lang w:eastAsia="ar-SA"/>
        </w:rPr>
        <w:t>člověkodnem</w:t>
      </w:r>
      <w:r w:rsidR="00647AB9" w:rsidRPr="00916EAD">
        <w:rPr>
          <w:rFonts w:ascii="Arial" w:eastAsia="Times New Roman" w:hAnsi="Arial" w:cs="Arial"/>
          <w:lang w:eastAsia="ar-SA"/>
        </w:rPr>
        <w:t xml:space="preserve"> se rozumí 8 hodin práce jedné osoby</w:t>
      </w:r>
      <w:r w:rsidR="00647AB9">
        <w:rPr>
          <w:rFonts w:ascii="Arial" w:eastAsia="Times New Roman" w:hAnsi="Arial" w:cs="Arial"/>
          <w:lang w:eastAsia="ar-SA"/>
        </w:rPr>
        <w:t>, 0,5 člověkodnem se rozumí 4 hodiny práce jedné osoby</w:t>
      </w:r>
      <w:r w:rsidR="00647AB9" w:rsidRPr="00916EAD">
        <w:rPr>
          <w:rFonts w:ascii="Arial" w:eastAsia="Times New Roman" w:hAnsi="Arial" w:cs="Arial"/>
          <w:lang w:eastAsia="ar-SA"/>
        </w:rPr>
        <w:t>.</w:t>
      </w:r>
      <w:r w:rsidR="00647AB9">
        <w:rPr>
          <w:rFonts w:ascii="Arial" w:eastAsia="Times New Roman" w:hAnsi="Arial" w:cs="Arial"/>
          <w:lang w:eastAsia="ar-SA"/>
        </w:rPr>
        <w:t xml:space="preserve"> Poskytování plnění se počítá za každ</w:t>
      </w:r>
      <w:r w:rsidR="001C0F3C">
        <w:rPr>
          <w:rFonts w:ascii="Arial" w:eastAsia="Times New Roman" w:hAnsi="Arial" w:cs="Arial"/>
          <w:lang w:eastAsia="ar-SA"/>
        </w:rPr>
        <w:t>ý</w:t>
      </w:r>
      <w:r w:rsidR="00647AB9">
        <w:rPr>
          <w:rFonts w:ascii="Arial" w:eastAsia="Times New Roman" w:hAnsi="Arial" w:cs="Arial"/>
          <w:lang w:eastAsia="ar-SA"/>
        </w:rPr>
        <w:t xml:space="preserve"> započatý 0,5 člověkoden a rovněž bude vykazováno a fakturováno s přesností na 0,5 člověkodne. </w:t>
      </w:r>
      <w:r w:rsidRPr="00087444">
        <w:rPr>
          <w:rFonts w:ascii="Arial" w:eastAsia="DejaVu Sans" w:hAnsi="Arial" w:cs="Arial"/>
          <w:kern w:val="2"/>
          <w:lang w:eastAsia="zh-CN" w:bidi="hi-IN"/>
        </w:rPr>
        <w:t xml:space="preserve">Datum uskutečnění zdanitelného plnění za </w:t>
      </w:r>
      <w:r w:rsidR="00EB6F95">
        <w:rPr>
          <w:rFonts w:ascii="Arial" w:eastAsia="DejaVu Sans" w:hAnsi="Arial" w:cs="Arial"/>
          <w:kern w:val="2"/>
          <w:lang w:eastAsia="zh-CN" w:bidi="hi-IN"/>
        </w:rPr>
        <w:t xml:space="preserve">5. </w:t>
      </w:r>
      <w:r w:rsidR="00DF36E6">
        <w:rPr>
          <w:rFonts w:ascii="Arial" w:eastAsia="DejaVu Sans" w:hAnsi="Arial" w:cs="Arial"/>
          <w:kern w:val="2"/>
          <w:lang w:eastAsia="zh-CN" w:bidi="hi-IN"/>
        </w:rPr>
        <w:t>část</w:t>
      </w:r>
      <w:r w:rsidRPr="00087444">
        <w:rPr>
          <w:rFonts w:ascii="Arial" w:eastAsia="DejaVu Sans" w:hAnsi="Arial" w:cs="Arial"/>
          <w:kern w:val="2"/>
          <w:lang w:eastAsia="zh-CN" w:bidi="hi-IN"/>
        </w:rPr>
        <w:t xml:space="preserve"> je poslední den </w:t>
      </w:r>
      <w:r w:rsidRPr="00087444">
        <w:rPr>
          <w:rFonts w:ascii="Arial" w:eastAsia="DejaVu Sans" w:hAnsi="Arial" w:cs="Arial"/>
          <w:b/>
          <w:bCs/>
          <w:kern w:val="2"/>
          <w:lang w:eastAsia="zh-CN" w:bidi="hi-IN"/>
        </w:rPr>
        <w:t>kalendářního čtvrtletí</w:t>
      </w:r>
      <w:r w:rsidRPr="00087444">
        <w:rPr>
          <w:rFonts w:ascii="Arial" w:eastAsia="DejaVu Sans" w:hAnsi="Arial" w:cs="Arial"/>
          <w:kern w:val="2"/>
          <w:lang w:eastAsia="zh-CN" w:bidi="hi-IN"/>
        </w:rPr>
        <w:t xml:space="preserve">, ve kterém byly dané služby poskytnuty. </w:t>
      </w:r>
      <w:r w:rsidR="0063044A" w:rsidRPr="00087444">
        <w:rPr>
          <w:rFonts w:ascii="Arial" w:eastAsia="DejaVu Sans" w:hAnsi="Arial" w:cs="Arial"/>
          <w:kern w:val="2"/>
          <w:lang w:eastAsia="zh-CN" w:bidi="hi-IN"/>
        </w:rPr>
        <w:t xml:space="preserve">Poskytovateli vzniká právo vystavit fakturu (daňový doklad) </w:t>
      </w:r>
      <w:r w:rsidR="0063044A">
        <w:rPr>
          <w:rFonts w:ascii="Arial" w:eastAsia="DejaVu Sans" w:hAnsi="Arial" w:cs="Arial"/>
          <w:kern w:val="2"/>
          <w:lang w:eastAsia="zh-CN" w:bidi="hi-IN"/>
        </w:rPr>
        <w:t xml:space="preserve">po skončení </w:t>
      </w:r>
      <w:r w:rsidR="0063044A" w:rsidRPr="00087444">
        <w:rPr>
          <w:rFonts w:ascii="Arial" w:eastAsia="DejaVu Sans" w:hAnsi="Arial" w:cs="Arial"/>
          <w:kern w:val="2"/>
          <w:lang w:eastAsia="zh-CN" w:bidi="hi-IN"/>
        </w:rPr>
        <w:t xml:space="preserve">daného kalendářního čtvrtletí, ve kterém byly </w:t>
      </w:r>
      <w:r w:rsidR="00CE0078">
        <w:rPr>
          <w:rFonts w:ascii="Arial" w:eastAsia="DejaVu Sans" w:hAnsi="Arial" w:cs="Arial"/>
          <w:kern w:val="2"/>
          <w:lang w:eastAsia="zh-CN" w:bidi="hi-IN"/>
        </w:rPr>
        <w:t>dané</w:t>
      </w:r>
      <w:r w:rsidR="0063044A" w:rsidRPr="00087444">
        <w:rPr>
          <w:rFonts w:ascii="Arial" w:eastAsia="DejaVu Sans" w:hAnsi="Arial" w:cs="Arial"/>
          <w:kern w:val="2"/>
          <w:lang w:eastAsia="zh-CN" w:bidi="hi-IN"/>
        </w:rPr>
        <w:t xml:space="preserve"> služby poskytnuty</w:t>
      </w:r>
      <w:r w:rsidR="0063044A">
        <w:rPr>
          <w:rFonts w:ascii="Arial" w:eastAsia="DejaVu Sans" w:hAnsi="Arial" w:cs="Arial"/>
          <w:kern w:val="2"/>
          <w:lang w:eastAsia="zh-CN" w:bidi="hi-IN"/>
        </w:rPr>
        <w:t xml:space="preserve">, poskytovatel vystaví fakturu </w:t>
      </w:r>
      <w:r w:rsidR="001C0F3C">
        <w:rPr>
          <w:rFonts w:ascii="Arial" w:eastAsia="DejaVu Sans" w:hAnsi="Arial" w:cs="Arial"/>
          <w:kern w:val="2"/>
          <w:lang w:eastAsia="zh-CN" w:bidi="hi-IN"/>
        </w:rPr>
        <w:t xml:space="preserve">(daňový doklad) </w:t>
      </w:r>
      <w:r w:rsidR="0063044A">
        <w:rPr>
          <w:rFonts w:ascii="Arial" w:eastAsia="DejaVu Sans" w:hAnsi="Arial" w:cs="Arial"/>
          <w:kern w:val="2"/>
          <w:lang w:eastAsia="zh-CN" w:bidi="hi-IN"/>
        </w:rPr>
        <w:t>nejpozději do 10. kalendářního dne po skončení daného kalendářního čtvrtletí</w:t>
      </w:r>
      <w:r w:rsidR="0063044A" w:rsidRPr="00087444">
        <w:rPr>
          <w:rFonts w:ascii="Arial" w:eastAsia="DejaVu Sans" w:hAnsi="Arial" w:cs="Arial"/>
          <w:kern w:val="2"/>
          <w:lang w:eastAsia="zh-CN" w:bidi="hi-IN"/>
        </w:rPr>
        <w:t xml:space="preserve">. </w:t>
      </w:r>
      <w:r w:rsidRPr="00087444">
        <w:rPr>
          <w:rFonts w:ascii="Arial" w:eastAsia="DejaVu Sans" w:hAnsi="Arial" w:cs="Arial"/>
          <w:kern w:val="2"/>
          <w:lang w:eastAsia="zh-CN" w:bidi="hi-IN"/>
        </w:rPr>
        <w:t>Přílohou faktury</w:t>
      </w:r>
      <w:r w:rsidR="004A0095">
        <w:rPr>
          <w:rFonts w:ascii="Arial" w:eastAsia="DejaVu Sans" w:hAnsi="Arial" w:cs="Arial"/>
          <w:kern w:val="2"/>
          <w:lang w:eastAsia="zh-CN" w:bidi="hi-IN"/>
        </w:rPr>
        <w:t xml:space="preserve"> (daňov</w:t>
      </w:r>
      <w:r w:rsidR="001C0F3C">
        <w:rPr>
          <w:rFonts w:ascii="Arial" w:eastAsia="DejaVu Sans" w:hAnsi="Arial" w:cs="Arial"/>
          <w:kern w:val="2"/>
          <w:lang w:eastAsia="zh-CN" w:bidi="hi-IN"/>
        </w:rPr>
        <w:t>ého</w:t>
      </w:r>
      <w:r w:rsidR="004A0095">
        <w:rPr>
          <w:rFonts w:ascii="Arial" w:eastAsia="DejaVu Sans" w:hAnsi="Arial" w:cs="Arial"/>
          <w:kern w:val="2"/>
          <w:lang w:eastAsia="zh-CN" w:bidi="hi-IN"/>
        </w:rPr>
        <w:t xml:space="preserve"> doklad</w:t>
      </w:r>
      <w:r w:rsidR="001C0F3C">
        <w:rPr>
          <w:rFonts w:ascii="Arial" w:eastAsia="DejaVu Sans" w:hAnsi="Arial" w:cs="Arial"/>
          <w:kern w:val="2"/>
          <w:lang w:eastAsia="zh-CN" w:bidi="hi-IN"/>
        </w:rPr>
        <w:t>u</w:t>
      </w:r>
      <w:r w:rsidR="004A0095">
        <w:rPr>
          <w:rFonts w:ascii="Arial" w:eastAsia="DejaVu Sans" w:hAnsi="Arial" w:cs="Arial"/>
          <w:kern w:val="2"/>
          <w:lang w:eastAsia="zh-CN" w:bidi="hi-IN"/>
        </w:rPr>
        <w:t xml:space="preserve">) </w:t>
      </w:r>
      <w:r w:rsidRPr="00087444">
        <w:rPr>
          <w:rFonts w:ascii="Arial" w:eastAsia="DejaVu Sans" w:hAnsi="Arial" w:cs="Arial"/>
          <w:kern w:val="2"/>
          <w:lang w:eastAsia="zh-CN" w:bidi="hi-IN"/>
        </w:rPr>
        <w:t xml:space="preserve">za </w:t>
      </w:r>
      <w:r w:rsidR="00CE0078">
        <w:rPr>
          <w:rFonts w:ascii="Arial" w:eastAsia="DejaVu Sans" w:hAnsi="Arial" w:cs="Arial"/>
          <w:kern w:val="2"/>
          <w:lang w:eastAsia="zh-CN" w:bidi="hi-IN"/>
        </w:rPr>
        <w:t>dané</w:t>
      </w:r>
      <w:r w:rsidRPr="00087444">
        <w:rPr>
          <w:rFonts w:ascii="Arial" w:eastAsia="DejaVu Sans" w:hAnsi="Arial" w:cs="Arial"/>
          <w:kern w:val="2"/>
          <w:lang w:eastAsia="zh-CN" w:bidi="hi-IN"/>
        </w:rPr>
        <w:t xml:space="preserve"> služby za uplynulé kalendářní čtvrtletí bude </w:t>
      </w:r>
      <w:r w:rsidRPr="00087444">
        <w:rPr>
          <w:rFonts w:ascii="Arial" w:eastAsia="Calibri" w:hAnsi="Arial" w:cs="Arial"/>
        </w:rPr>
        <w:t>Výkaz</w:t>
      </w:r>
      <w:r w:rsidRPr="00087444">
        <w:rPr>
          <w:rFonts w:ascii="Arial" w:hAnsi="Arial"/>
        </w:rPr>
        <w:t xml:space="preserve"> vyúčtovaných </w:t>
      </w:r>
      <w:r w:rsidRPr="00087444">
        <w:rPr>
          <w:rFonts w:ascii="Arial" w:eastAsia="Calibri" w:hAnsi="Arial" w:cs="Arial"/>
        </w:rPr>
        <w:t>hodin odsouhlasený objednatelem</w:t>
      </w:r>
      <w:r w:rsidRPr="00087444">
        <w:rPr>
          <w:rFonts w:ascii="Arial" w:hAnsi="Arial"/>
        </w:rPr>
        <w:t>.</w:t>
      </w:r>
    </w:p>
    <w:p w14:paraId="622F7CA9" w14:textId="59DFF7C9" w:rsidR="0015350F" w:rsidRPr="00B21C3F" w:rsidRDefault="00AD0068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>Poskytovatel</w:t>
      </w:r>
      <w:r w:rsidR="0015350F" w:rsidRPr="00B21C3F">
        <w:rPr>
          <w:rFonts w:ascii="Arial" w:hAnsi="Arial" w:cs="Arial"/>
        </w:rPr>
        <w:t xml:space="preserve"> je povinen </w:t>
      </w:r>
      <w:r w:rsidR="0015350F" w:rsidRPr="007E0CDC">
        <w:rPr>
          <w:rFonts w:ascii="Arial" w:eastAsia="DejaVu Sans" w:hAnsi="Arial" w:cs="Arial"/>
          <w:kern w:val="2"/>
          <w:lang w:eastAsia="zh-CN" w:bidi="hi-IN"/>
        </w:rPr>
        <w:t>doručit</w:t>
      </w:r>
      <w:r w:rsidR="0015350F" w:rsidRPr="004D59DF">
        <w:rPr>
          <w:rFonts w:ascii="Arial" w:hAnsi="Arial" w:cs="Arial"/>
        </w:rPr>
        <w:t xml:space="preserve"> </w:t>
      </w:r>
      <w:r w:rsidR="00266034">
        <w:rPr>
          <w:rFonts w:ascii="Arial" w:hAnsi="Arial" w:cs="Arial"/>
        </w:rPr>
        <w:t>fakturu (daňový doklad)</w:t>
      </w:r>
      <w:r w:rsidR="0015350F" w:rsidRPr="004D59DF">
        <w:rPr>
          <w:rFonts w:ascii="Arial" w:hAnsi="Arial" w:cs="Arial"/>
        </w:rPr>
        <w:t xml:space="preserve"> objednateli na e-mailovou adresu </w:t>
      </w:r>
      <w:hyperlink r:id="rId14" w:history="1">
        <w:r w:rsidR="00EA7BEF">
          <w:rPr>
            <w:rStyle w:val="Hypertextovodkaz"/>
            <w:rFonts w:ascii="Arial" w:hAnsi="Arial" w:cs="Arial"/>
            <w:color w:val="auto"/>
            <w:u w:val="none"/>
          </w:rPr>
          <w:t>podatelna</w:t>
        </w:r>
        <w:r w:rsidR="00EA7BEF" w:rsidRPr="00B57F9D">
          <w:rPr>
            <w:rStyle w:val="Hypertextovodkaz"/>
            <w:rFonts w:ascii="Arial" w:hAnsi="Arial" w:cs="Arial"/>
            <w:color w:val="auto"/>
            <w:u w:val="none"/>
          </w:rPr>
          <w:t>@stc.cz</w:t>
        </w:r>
      </w:hyperlink>
      <w:r w:rsidR="0015350F" w:rsidRPr="004D59DF">
        <w:rPr>
          <w:rFonts w:ascii="Arial" w:hAnsi="Arial" w:cs="Arial"/>
        </w:rPr>
        <w:t xml:space="preserve">. Zaplacením se pro účely této smlouvy rozumí den připsání příslušné částky na účet </w:t>
      </w:r>
      <w:r>
        <w:rPr>
          <w:rFonts w:ascii="Arial" w:eastAsia="Times New Roman" w:hAnsi="Arial" w:cs="Arial"/>
          <w:lang w:eastAsia="cs-CZ"/>
        </w:rPr>
        <w:t>poskytovatele</w:t>
      </w:r>
      <w:r w:rsidR="0015350F" w:rsidRPr="00B21C3F">
        <w:rPr>
          <w:rFonts w:ascii="Arial" w:hAnsi="Arial" w:cs="Arial"/>
        </w:rPr>
        <w:t>.</w:t>
      </w:r>
    </w:p>
    <w:p w14:paraId="52CE3C3B" w14:textId="3DE6EE94" w:rsidR="0015350F" w:rsidRPr="00B21C3F" w:rsidRDefault="0015350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lang w:val="x-none"/>
        </w:rPr>
      </w:pPr>
      <w:r w:rsidRPr="00B21C3F">
        <w:rPr>
          <w:rFonts w:ascii="Arial" w:hAnsi="Arial" w:cs="Arial"/>
        </w:rPr>
        <w:t xml:space="preserve">Splatnost </w:t>
      </w:r>
      <w:r w:rsidR="00266034">
        <w:rPr>
          <w:rFonts w:ascii="Arial" w:hAnsi="Arial" w:cs="Arial"/>
        </w:rPr>
        <w:t>faktury (daňového dokladu)</w:t>
      </w:r>
      <w:r w:rsidRPr="00B21C3F">
        <w:rPr>
          <w:rFonts w:ascii="Arial" w:hAnsi="Arial" w:cs="Arial"/>
        </w:rPr>
        <w:t xml:space="preserve"> řádně </w:t>
      </w:r>
      <w:r w:rsidR="00266034">
        <w:rPr>
          <w:rFonts w:ascii="Arial" w:hAnsi="Arial" w:cs="Arial"/>
        </w:rPr>
        <w:t>vystavené</w:t>
      </w:r>
      <w:r w:rsidR="00266034" w:rsidRPr="00B21C3F">
        <w:rPr>
          <w:rFonts w:ascii="Arial" w:hAnsi="Arial" w:cs="Arial"/>
        </w:rPr>
        <w:t xml:space="preserve"> </w:t>
      </w:r>
      <w:r w:rsidR="00AD0068">
        <w:rPr>
          <w:rFonts w:ascii="Arial" w:eastAsia="Times New Roman" w:hAnsi="Arial" w:cs="Arial"/>
          <w:lang w:eastAsia="cs-CZ"/>
        </w:rPr>
        <w:t>poskytovatelem</w:t>
      </w:r>
      <w:r w:rsidRPr="00B21C3F">
        <w:rPr>
          <w:rFonts w:ascii="Arial" w:hAnsi="Arial" w:cs="Arial"/>
        </w:rPr>
        <w:t xml:space="preserve"> je </w:t>
      </w:r>
      <w:r w:rsidRPr="00B21C3F">
        <w:rPr>
          <w:rFonts w:ascii="Arial" w:hAnsi="Arial" w:cs="Arial"/>
          <w:b/>
        </w:rPr>
        <w:t>30 kalendářních dní</w:t>
      </w:r>
      <w:r w:rsidRPr="00B21C3F">
        <w:rPr>
          <w:rFonts w:ascii="Arial" w:hAnsi="Arial" w:cs="Arial"/>
        </w:rPr>
        <w:t xml:space="preserve"> ode dne </w:t>
      </w:r>
      <w:r w:rsidR="00266034">
        <w:rPr>
          <w:rFonts w:ascii="Arial" w:hAnsi="Arial" w:cs="Arial"/>
        </w:rPr>
        <w:t>jejího</w:t>
      </w:r>
      <w:r w:rsidR="00266034" w:rsidRPr="00B21C3F">
        <w:rPr>
          <w:rFonts w:ascii="Arial" w:hAnsi="Arial" w:cs="Arial"/>
        </w:rPr>
        <w:t xml:space="preserve"> </w:t>
      </w:r>
      <w:r w:rsidRPr="00B21C3F">
        <w:rPr>
          <w:rFonts w:ascii="Arial" w:hAnsi="Arial" w:cs="Arial"/>
        </w:rPr>
        <w:t>vystavení.</w:t>
      </w:r>
    </w:p>
    <w:p w14:paraId="4CE97F4C" w14:textId="738081BF" w:rsidR="0015350F" w:rsidRPr="00B21C3F" w:rsidRDefault="00266034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cs-CZ"/>
        </w:rPr>
        <w:t>Faktura (daňový doklad)</w:t>
      </w:r>
      <w:r w:rsidR="0015350F" w:rsidRPr="00B21C3F">
        <w:rPr>
          <w:rFonts w:ascii="Arial" w:hAnsi="Arial" w:cs="Arial"/>
        </w:rPr>
        <w:t xml:space="preserve"> bude obsahovat náležitosti daňového dokladu podle zákona </w:t>
      </w:r>
      <w:r w:rsidR="000A64C5">
        <w:rPr>
          <w:rFonts w:ascii="Arial" w:hAnsi="Arial" w:cs="Arial"/>
        </w:rPr>
        <w:br/>
      </w:r>
      <w:r w:rsidR="0015350F" w:rsidRPr="00B21C3F">
        <w:rPr>
          <w:rFonts w:ascii="Arial" w:hAnsi="Arial" w:cs="Arial"/>
        </w:rPr>
        <w:t>č. 235/2004 Sb., o dani z přidané hodnoty, ve znění pozdějších předpisů</w:t>
      </w:r>
      <w:r w:rsidR="00995D6E">
        <w:rPr>
          <w:rFonts w:ascii="Arial" w:hAnsi="Arial" w:cs="Arial"/>
        </w:rPr>
        <w:t xml:space="preserve"> (dále jen „ZDPH“)</w:t>
      </w:r>
      <w:r w:rsidR="0015350F" w:rsidRPr="00B21C3F">
        <w:rPr>
          <w:rFonts w:ascii="Arial" w:hAnsi="Arial" w:cs="Arial"/>
        </w:rPr>
        <w:t xml:space="preserve">, OZ a podle </w:t>
      </w:r>
      <w:r w:rsidR="00776E78">
        <w:rPr>
          <w:rFonts w:ascii="Arial" w:hAnsi="Arial" w:cs="Arial"/>
        </w:rPr>
        <w:t>této s</w:t>
      </w:r>
      <w:r w:rsidR="0015350F" w:rsidRPr="00B21C3F">
        <w:rPr>
          <w:rFonts w:ascii="Arial" w:hAnsi="Arial" w:cs="Arial"/>
        </w:rPr>
        <w:t xml:space="preserve">mlouvy. </w:t>
      </w:r>
      <w:r w:rsidR="001677C0">
        <w:rPr>
          <w:rFonts w:ascii="Arial" w:hAnsi="Arial" w:cs="Arial"/>
        </w:rPr>
        <w:t>Faktura (daňový doklad) bude obsahovat číslo smlouvy evidované u objednatele a číslo objednávky, pokud tato byla vystaven</w:t>
      </w:r>
      <w:r w:rsidR="00F42E43">
        <w:rPr>
          <w:rFonts w:ascii="Arial" w:hAnsi="Arial" w:cs="Arial"/>
        </w:rPr>
        <w:t>a</w:t>
      </w:r>
      <w:r w:rsidR="001677C0">
        <w:rPr>
          <w:rFonts w:ascii="Arial" w:hAnsi="Arial" w:cs="Arial"/>
        </w:rPr>
        <w:t xml:space="preserve">.  </w:t>
      </w:r>
    </w:p>
    <w:p w14:paraId="34C5549C" w14:textId="3D68EAEF" w:rsidR="0015350F" w:rsidRPr="00B21C3F" w:rsidRDefault="0015350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lastRenderedPageBreak/>
        <w:t xml:space="preserve">V případě, že </w:t>
      </w:r>
      <w:r w:rsidR="00266034">
        <w:rPr>
          <w:rFonts w:ascii="Arial" w:hAnsi="Arial" w:cs="Arial"/>
        </w:rPr>
        <w:t>faktura (daňový doklad)</w:t>
      </w:r>
      <w:r w:rsidRPr="00B21C3F">
        <w:rPr>
          <w:rFonts w:ascii="Arial" w:hAnsi="Arial" w:cs="Arial"/>
        </w:rPr>
        <w:t xml:space="preserve"> vystavený </w:t>
      </w:r>
      <w:r w:rsidR="00DE7F51">
        <w:rPr>
          <w:rFonts w:ascii="Arial" w:hAnsi="Arial" w:cs="Arial"/>
        </w:rPr>
        <w:t>poskytovatelem</w:t>
      </w:r>
      <w:r w:rsidRPr="00B21C3F">
        <w:rPr>
          <w:rFonts w:ascii="Arial" w:hAnsi="Arial" w:cs="Arial"/>
        </w:rPr>
        <w:t xml:space="preserve"> nebude obsahovat potřebné náležitosti nebo bude obsahovat nesprávné či neúplné údaje, je </w:t>
      </w:r>
      <w:r w:rsidRPr="00B21C3F">
        <w:rPr>
          <w:rFonts w:ascii="Arial" w:hAnsi="Arial" w:cs="Arial"/>
          <w:color w:val="000000"/>
        </w:rPr>
        <w:t xml:space="preserve">objednatel </w:t>
      </w:r>
      <w:r w:rsidRPr="00B21C3F">
        <w:rPr>
          <w:rFonts w:ascii="Arial" w:hAnsi="Arial" w:cs="Arial"/>
        </w:rPr>
        <w:t xml:space="preserve">oprávněn </w:t>
      </w:r>
      <w:r w:rsidR="00776E78">
        <w:rPr>
          <w:rFonts w:ascii="Arial" w:hAnsi="Arial" w:cs="Arial"/>
        </w:rPr>
        <w:t>fakturu (</w:t>
      </w:r>
      <w:r w:rsidRPr="00B21C3F">
        <w:rPr>
          <w:rFonts w:ascii="Arial" w:hAnsi="Arial" w:cs="Arial"/>
        </w:rPr>
        <w:t>daňový doklad</w:t>
      </w:r>
      <w:r w:rsidR="00776E78">
        <w:rPr>
          <w:rFonts w:ascii="Arial" w:hAnsi="Arial" w:cs="Arial"/>
        </w:rPr>
        <w:t>)</w:t>
      </w:r>
      <w:r w:rsidRPr="00B21C3F">
        <w:rPr>
          <w:rFonts w:ascii="Arial" w:hAnsi="Arial" w:cs="Arial"/>
        </w:rPr>
        <w:t xml:space="preserve"> vrátit </w:t>
      </w:r>
      <w:r w:rsidR="00DE7F51">
        <w:rPr>
          <w:rFonts w:ascii="Arial" w:hAnsi="Arial" w:cs="Arial"/>
        </w:rPr>
        <w:t>poskytovateli</w:t>
      </w:r>
      <w:r>
        <w:rPr>
          <w:rFonts w:ascii="Arial" w:hAnsi="Arial" w:cs="Arial"/>
        </w:rPr>
        <w:t xml:space="preserve"> </w:t>
      </w:r>
      <w:r w:rsidRPr="00B21C3F">
        <w:rPr>
          <w:rFonts w:ascii="Arial" w:hAnsi="Arial" w:cs="Arial"/>
        </w:rPr>
        <w:t>s uvedením důvodu vrácení, aniž se dostane do prodlení s placením. Nová lhůta splatnosti počíná běžet ode dne doručení řádně opraveného či doplněné</w:t>
      </w:r>
      <w:r w:rsidR="00776E78">
        <w:rPr>
          <w:rFonts w:ascii="Arial" w:hAnsi="Arial" w:cs="Arial"/>
        </w:rPr>
        <w:t xml:space="preserve"> faktury</w:t>
      </w:r>
      <w:r w:rsidRPr="00B21C3F">
        <w:rPr>
          <w:rFonts w:ascii="Arial" w:hAnsi="Arial" w:cs="Arial"/>
        </w:rPr>
        <w:t xml:space="preserve"> </w:t>
      </w:r>
      <w:r w:rsidR="00776E78">
        <w:rPr>
          <w:rFonts w:ascii="Arial" w:hAnsi="Arial" w:cs="Arial"/>
        </w:rPr>
        <w:t>(</w:t>
      </w:r>
      <w:r w:rsidRPr="00B21C3F">
        <w:rPr>
          <w:rFonts w:ascii="Arial" w:hAnsi="Arial" w:cs="Arial"/>
        </w:rPr>
        <w:t>daňového dokladu</w:t>
      </w:r>
      <w:r w:rsidR="00776E78">
        <w:rPr>
          <w:rFonts w:ascii="Arial" w:hAnsi="Arial" w:cs="Arial"/>
        </w:rPr>
        <w:t>)</w:t>
      </w:r>
      <w:r w:rsidRPr="00B21C3F">
        <w:rPr>
          <w:rFonts w:ascii="Arial" w:hAnsi="Arial" w:cs="Arial"/>
        </w:rPr>
        <w:t xml:space="preserve"> </w:t>
      </w:r>
      <w:r w:rsidRPr="00B21C3F">
        <w:rPr>
          <w:rFonts w:ascii="Arial" w:hAnsi="Arial" w:cs="Arial"/>
          <w:color w:val="000000"/>
        </w:rPr>
        <w:t>objednateli</w:t>
      </w:r>
      <w:r w:rsidRPr="00B21C3F">
        <w:rPr>
          <w:rFonts w:ascii="Arial" w:hAnsi="Arial" w:cs="Arial"/>
        </w:rPr>
        <w:t>.</w:t>
      </w:r>
    </w:p>
    <w:p w14:paraId="114BC1E3" w14:textId="3E0A2EDF" w:rsidR="0015350F" w:rsidRPr="00B21C3F" w:rsidRDefault="00CE7D6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eastAsia="DejaVu Sans" w:hAnsi="Arial" w:cs="Arial"/>
          <w:kern w:val="1"/>
          <w:lang w:eastAsia="zh-CN" w:bidi="hi-IN"/>
        </w:rPr>
        <w:t>P</w:t>
      </w:r>
      <w:r w:rsidR="00144BF3">
        <w:rPr>
          <w:rFonts w:ascii="Arial" w:eastAsia="DejaVu Sans" w:hAnsi="Arial" w:cs="Arial"/>
          <w:kern w:val="1"/>
          <w:lang w:eastAsia="zh-CN" w:bidi="hi-IN"/>
        </w:rPr>
        <w:t>oskytovatel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prohlašuje, že ke dni uzavření této</w:t>
      </w:r>
      <w:r>
        <w:rPr>
          <w:rFonts w:ascii="Arial" w:eastAsia="DejaVu Sans" w:hAnsi="Arial" w:cs="Arial"/>
          <w:kern w:val="1"/>
          <w:lang w:eastAsia="zh-CN" w:bidi="hi-IN"/>
        </w:rPr>
        <w:t xml:space="preserve"> smlouvy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není v likvidaci a není vůči němu vedeno řízení dle zákona č. 182/2006 Sb., o úpadku a způsobech jeho řešení (insolvenční zákon), ve znění pozdějších předpisů. </w:t>
      </w:r>
      <w:r w:rsidR="000C6C60">
        <w:rPr>
          <w:rFonts w:ascii="Arial" w:eastAsia="DejaVu Sans" w:hAnsi="Arial" w:cs="Arial"/>
          <w:kern w:val="1"/>
          <w:lang w:eastAsia="zh-CN" w:bidi="hi-IN"/>
        </w:rPr>
        <w:t>Poskytovatel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prohlašuje, že ke dni uzavření této </w:t>
      </w:r>
      <w:r>
        <w:rPr>
          <w:rFonts w:ascii="Arial" w:eastAsia="DejaVu Sans" w:hAnsi="Arial" w:cs="Arial"/>
          <w:kern w:val="1"/>
          <w:lang w:eastAsia="zh-CN" w:bidi="hi-IN"/>
        </w:rPr>
        <w:t>smlouvy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správce daně nerozhodl, že</w:t>
      </w:r>
      <w:r>
        <w:rPr>
          <w:rFonts w:ascii="Arial" w:eastAsia="DejaVu Sans" w:hAnsi="Arial" w:cs="Arial"/>
          <w:kern w:val="1"/>
          <w:lang w:eastAsia="zh-CN" w:bidi="hi-IN"/>
        </w:rPr>
        <w:t xml:space="preserve"> </w:t>
      </w:r>
      <w:r w:rsidR="000C6C60">
        <w:rPr>
          <w:rFonts w:ascii="Arial" w:eastAsia="DejaVu Sans" w:hAnsi="Arial" w:cs="Arial"/>
          <w:kern w:val="1"/>
          <w:lang w:eastAsia="zh-CN" w:bidi="hi-IN"/>
        </w:rPr>
        <w:t>poskytovatel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je nespolehlivým plátcem ve smyslu § 106a </w:t>
      </w:r>
      <w:r>
        <w:rPr>
          <w:rFonts w:ascii="Arial" w:eastAsia="DejaVu Sans" w:hAnsi="Arial" w:cs="Arial"/>
          <w:kern w:val="1"/>
          <w:lang w:eastAsia="zh-CN" w:bidi="hi-IN"/>
        </w:rPr>
        <w:t>Z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DPH. </w:t>
      </w:r>
      <w:r w:rsidR="000C6C60">
        <w:rPr>
          <w:rFonts w:ascii="Arial" w:eastAsia="DejaVu Sans" w:hAnsi="Arial" w:cs="Arial"/>
          <w:kern w:val="1"/>
          <w:lang w:eastAsia="zh-CN" w:bidi="hi-IN"/>
        </w:rPr>
        <w:t>Poskytovatel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je povinen </w:t>
      </w:r>
      <w:r>
        <w:rPr>
          <w:rFonts w:ascii="Arial" w:eastAsia="DejaVu Sans" w:hAnsi="Arial" w:cs="Arial"/>
          <w:kern w:val="1"/>
          <w:lang w:eastAsia="zh-CN" w:bidi="hi-IN"/>
        </w:rPr>
        <w:t>neprodleně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, nejpozději do 2 pracovních dnů od zjištění skutečnosti dle první věty tohoto odstavce nebo od vydání rozhodnutí správce daně, že je </w:t>
      </w:r>
      <w:r w:rsidR="000C6C60">
        <w:rPr>
          <w:rFonts w:ascii="Arial" w:eastAsia="DejaVu Sans" w:hAnsi="Arial" w:cs="Arial"/>
          <w:kern w:val="1"/>
          <w:lang w:eastAsia="zh-CN" w:bidi="hi-IN"/>
        </w:rPr>
        <w:t>poskytovatel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nespolehlivým plátcem dle § 106a ZDPH, oznámit takovou skutečnost prokazatelně </w:t>
      </w:r>
      <w:r w:rsidR="00B67623">
        <w:rPr>
          <w:rFonts w:ascii="Arial" w:eastAsia="DejaVu Sans" w:hAnsi="Arial" w:cs="Arial"/>
          <w:kern w:val="1"/>
          <w:lang w:eastAsia="zh-CN" w:bidi="hi-IN"/>
        </w:rPr>
        <w:t>objednateli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, příjemci zdanitelného plnění. V případě, že se po dobu platnosti a účinnosti této </w:t>
      </w:r>
      <w:r>
        <w:rPr>
          <w:rFonts w:ascii="Arial" w:eastAsia="DejaVu Sans" w:hAnsi="Arial" w:cs="Arial"/>
          <w:kern w:val="1"/>
          <w:lang w:eastAsia="zh-CN" w:bidi="hi-IN"/>
        </w:rPr>
        <w:t>smlouvy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prohlášení </w:t>
      </w:r>
      <w:r w:rsidR="000C6C60">
        <w:rPr>
          <w:rFonts w:ascii="Arial" w:eastAsia="DejaVu Sans" w:hAnsi="Arial" w:cs="Arial"/>
          <w:kern w:val="1"/>
          <w:lang w:eastAsia="zh-CN" w:bidi="hi-IN"/>
        </w:rPr>
        <w:t>poskytovatele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uvedená v tomto odstavci ukážou jako nepravdivá, nebo </w:t>
      </w:r>
      <w:r w:rsidR="000C6C60">
        <w:rPr>
          <w:rFonts w:ascii="Arial" w:eastAsia="DejaVu Sans" w:hAnsi="Arial" w:cs="Arial"/>
          <w:kern w:val="1"/>
          <w:lang w:eastAsia="zh-CN" w:bidi="hi-IN"/>
        </w:rPr>
        <w:t>poskytovatel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poruší povinnost oznámit</w:t>
      </w:r>
      <w:r w:rsidR="00B67623">
        <w:rPr>
          <w:rFonts w:ascii="Arial" w:eastAsia="DejaVu Sans" w:hAnsi="Arial" w:cs="Arial"/>
          <w:kern w:val="1"/>
          <w:lang w:eastAsia="zh-CN" w:bidi="hi-IN"/>
        </w:rPr>
        <w:t xml:space="preserve"> objednateli</w:t>
      </w:r>
      <w:r w:rsidRPr="001269C7">
        <w:rPr>
          <w:rFonts w:ascii="Arial" w:eastAsia="DejaVu Sans" w:hAnsi="Arial" w:cs="Arial"/>
          <w:kern w:val="1"/>
          <w:lang w:eastAsia="zh-CN" w:bidi="hi-IN"/>
        </w:rPr>
        <w:t xml:space="preserve"> skutečnost uvedenou v předchozí větě ve stanovené lhůtě, bude to smluvními stranami považováno za podstatné porušení této </w:t>
      </w:r>
      <w:r>
        <w:rPr>
          <w:rFonts w:ascii="Arial" w:eastAsia="DejaVu Sans" w:hAnsi="Arial" w:cs="Arial"/>
          <w:kern w:val="1"/>
          <w:lang w:eastAsia="zh-CN" w:bidi="hi-IN"/>
        </w:rPr>
        <w:t>smlouvy</w:t>
      </w:r>
      <w:r w:rsidRPr="001269C7">
        <w:rPr>
          <w:rFonts w:ascii="Arial" w:eastAsia="DejaVu Sans" w:hAnsi="Arial" w:cs="Arial"/>
          <w:kern w:val="1"/>
          <w:lang w:eastAsia="zh-CN" w:bidi="hi-IN"/>
        </w:rPr>
        <w:t>.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 xml:space="preserve"> </w:t>
      </w:r>
    </w:p>
    <w:p w14:paraId="2259D372" w14:textId="70E974E3" w:rsidR="0015350F" w:rsidRPr="00B21C3F" w:rsidRDefault="000C6C60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eastAsia="DejaVu Sans" w:hAnsi="Arial" w:cs="Arial"/>
          <w:kern w:val="1"/>
          <w:lang w:eastAsia="zh-CN" w:bidi="hi-IN"/>
        </w:rPr>
        <w:t>Poskytovatel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se zavazuje, že bankovní účet jím určený pro zaplacení jakéhokoliv závazku </w:t>
      </w:r>
      <w:r w:rsidR="00B67623">
        <w:rPr>
          <w:rFonts w:ascii="Arial" w:eastAsia="DejaVu Sans" w:hAnsi="Arial" w:cs="Arial"/>
          <w:kern w:val="1"/>
          <w:lang w:eastAsia="zh-CN" w:bidi="hi-IN"/>
        </w:rPr>
        <w:t>objednatele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na základě této </w:t>
      </w:r>
      <w:r w:rsidR="00CE7D6F">
        <w:rPr>
          <w:rFonts w:ascii="Arial" w:eastAsia="DejaVu Sans" w:hAnsi="Arial" w:cs="Arial"/>
          <w:kern w:val="1"/>
          <w:lang w:eastAsia="zh-CN" w:bidi="hi-IN"/>
        </w:rPr>
        <w:t>smlouvy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bude od data podpisu této </w:t>
      </w:r>
      <w:r w:rsidR="00CE7D6F">
        <w:rPr>
          <w:rFonts w:ascii="Arial" w:eastAsia="DejaVu Sans" w:hAnsi="Arial" w:cs="Arial"/>
          <w:kern w:val="1"/>
          <w:lang w:eastAsia="zh-CN" w:bidi="hi-IN"/>
        </w:rPr>
        <w:t>smlouvy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do ukončení její platnosti</w:t>
      </w:r>
      <w:r w:rsidR="00CE7D6F">
        <w:rPr>
          <w:rFonts w:ascii="Arial" w:eastAsia="DejaVu Sans" w:hAnsi="Arial" w:cs="Arial"/>
          <w:kern w:val="1"/>
          <w:lang w:eastAsia="zh-CN" w:bidi="hi-IN"/>
        </w:rPr>
        <w:t>,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zveřejněn způsobem umožňující dálkový přístup ve smyslu § </w:t>
      </w:r>
      <w:r w:rsidR="00CE7D6F">
        <w:rPr>
          <w:rFonts w:ascii="Arial" w:eastAsia="DejaVu Sans" w:hAnsi="Arial" w:cs="Arial"/>
          <w:kern w:val="1"/>
          <w:lang w:eastAsia="zh-CN" w:bidi="hi-IN"/>
        </w:rPr>
        <w:t>98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ZDPH, v opačném případě je </w:t>
      </w:r>
      <w:r>
        <w:rPr>
          <w:rFonts w:ascii="Arial" w:eastAsia="DejaVu Sans" w:hAnsi="Arial" w:cs="Arial"/>
          <w:kern w:val="1"/>
          <w:lang w:eastAsia="zh-CN" w:bidi="hi-IN"/>
        </w:rPr>
        <w:t>poskytovatel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povinen sdělit </w:t>
      </w:r>
      <w:r w:rsidR="00B67623">
        <w:rPr>
          <w:rFonts w:ascii="Arial" w:eastAsia="DejaVu Sans" w:hAnsi="Arial" w:cs="Arial"/>
          <w:kern w:val="1"/>
          <w:lang w:eastAsia="zh-CN" w:bidi="hi-IN"/>
        </w:rPr>
        <w:t>objednateli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jiný bankovní účet řádně zveřejněný ve smyslu § </w:t>
      </w:r>
      <w:r w:rsidR="00CE7D6F">
        <w:rPr>
          <w:rFonts w:ascii="Arial" w:eastAsia="DejaVu Sans" w:hAnsi="Arial" w:cs="Arial"/>
          <w:kern w:val="1"/>
          <w:lang w:eastAsia="zh-CN" w:bidi="hi-IN"/>
        </w:rPr>
        <w:t xml:space="preserve">98 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ZDPH. Pokud bude </w:t>
      </w:r>
      <w:r>
        <w:rPr>
          <w:rFonts w:ascii="Arial" w:eastAsia="DejaVu Sans" w:hAnsi="Arial" w:cs="Arial"/>
          <w:kern w:val="1"/>
          <w:lang w:eastAsia="zh-CN" w:bidi="hi-IN"/>
        </w:rPr>
        <w:t>poskytovatel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označen správcem daně za nespolehlivého plátce ve smyslu § 106a ZDPH, zavazuje se zároveň o této skutečnosti neprodleně</w:t>
      </w:r>
      <w:r w:rsidR="00CE7D6F">
        <w:rPr>
          <w:rFonts w:ascii="Arial" w:eastAsia="DejaVu Sans" w:hAnsi="Arial" w:cs="Arial"/>
          <w:kern w:val="1"/>
          <w:lang w:eastAsia="zh-CN" w:bidi="hi-IN"/>
        </w:rPr>
        <w:t>,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</w:t>
      </w:r>
      <w:r w:rsidR="00CE7D6F" w:rsidRPr="00EA2263">
        <w:rPr>
          <w:rFonts w:ascii="Arial" w:eastAsia="DejaVu Sans" w:hAnsi="Arial" w:cs="Arial"/>
          <w:kern w:val="1"/>
          <w:lang w:eastAsia="zh-CN" w:bidi="hi-IN"/>
        </w:rPr>
        <w:t>nejpozději do 2 pracovních dnů od zjištění skutečnosti dle první věty tohoto odstavce nebo od vydání rozhodnutí správce daně</w:t>
      </w:r>
      <w:r w:rsidR="00CE7D6F">
        <w:rPr>
          <w:rFonts w:ascii="Arial" w:eastAsia="DejaVu Sans" w:hAnsi="Arial" w:cs="Arial"/>
          <w:kern w:val="1"/>
          <w:lang w:eastAsia="zh-CN" w:bidi="hi-IN"/>
        </w:rPr>
        <w:t xml:space="preserve">, 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informovat </w:t>
      </w:r>
      <w:r w:rsidR="00B67623">
        <w:rPr>
          <w:rFonts w:ascii="Arial" w:eastAsia="DejaVu Sans" w:hAnsi="Arial" w:cs="Arial"/>
          <w:kern w:val="1"/>
          <w:lang w:eastAsia="zh-CN" w:bidi="hi-IN"/>
        </w:rPr>
        <w:t>objednatele</w:t>
      </w:r>
      <w:r w:rsidR="00CE7D6F" w:rsidRPr="00861F03">
        <w:rPr>
          <w:rFonts w:ascii="Arial" w:eastAsia="DejaVu Sans" w:hAnsi="Arial" w:cs="Arial"/>
          <w:kern w:val="1"/>
          <w:lang w:eastAsia="zh-CN" w:bidi="hi-IN"/>
        </w:rPr>
        <w:t xml:space="preserve"> spolu s uvedením data, kdy tato skutečnost nastala.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 xml:space="preserve"> </w:t>
      </w:r>
    </w:p>
    <w:p w14:paraId="6B1175CF" w14:textId="2C735D5C" w:rsidR="0015350F" w:rsidRPr="00B21C3F" w:rsidRDefault="0015350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 w:rsidRPr="00B21C3F">
        <w:rPr>
          <w:rFonts w:ascii="Arial" w:eastAsia="DejaVu Sans" w:hAnsi="Arial" w:cs="Arial"/>
          <w:kern w:val="1"/>
          <w:lang w:eastAsia="zh-CN" w:bidi="hi-IN"/>
        </w:rPr>
        <w:t xml:space="preserve">Pokud objednateli </w:t>
      </w:r>
      <w:r w:rsidRPr="007E0CDC">
        <w:rPr>
          <w:rFonts w:ascii="Arial" w:eastAsia="DejaVu Sans" w:hAnsi="Arial" w:cs="Arial"/>
          <w:kern w:val="2"/>
          <w:lang w:eastAsia="zh-CN" w:bidi="hi-IN"/>
        </w:rPr>
        <w:t>vznikne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 podle § 109 ZDPH ručení za nezaplacenou DPH z přijatého zdanitelného plnění od </w:t>
      </w:r>
      <w:r w:rsidR="00DE7F51">
        <w:rPr>
          <w:rFonts w:ascii="Arial" w:hAnsi="Arial" w:cs="Arial"/>
        </w:rPr>
        <w:t>poskytovatele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, nebo se objednatel důvodně domnívá, že tyto skutečnosti nastaly nebo mohly nastat, má objednatel právo bez souhlasu </w:t>
      </w:r>
      <w:r w:rsidR="00DE7F51">
        <w:rPr>
          <w:rFonts w:ascii="Arial" w:hAnsi="Arial" w:cs="Arial"/>
        </w:rPr>
        <w:t>poskytovatele</w:t>
      </w:r>
      <w:r>
        <w:rPr>
          <w:rFonts w:ascii="Arial" w:hAnsi="Arial" w:cs="Arial"/>
        </w:rPr>
        <w:t xml:space="preserve"> </w:t>
      </w:r>
      <w:r w:rsidRPr="004D59DF">
        <w:rPr>
          <w:rFonts w:ascii="Arial" w:eastAsia="Times New Roman" w:hAnsi="Arial" w:cs="Arial"/>
          <w:color w:val="000000"/>
          <w:lang w:eastAsia="cs-CZ"/>
        </w:rPr>
        <w:t>uplatnit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 postup zvláštního zajištění daně, tzn., že je objednatel oprávněn odvést částku DPH podle faktury – daňového dokladu vystavené </w:t>
      </w:r>
      <w:r w:rsidR="00DE7F51">
        <w:rPr>
          <w:rFonts w:ascii="Arial" w:hAnsi="Arial" w:cs="Arial"/>
        </w:rPr>
        <w:t>poskytovatelem</w:t>
      </w:r>
      <w:r>
        <w:rPr>
          <w:rFonts w:ascii="Arial" w:hAnsi="Arial" w:cs="Arial"/>
        </w:rPr>
        <w:t xml:space="preserve"> </w:t>
      </w:r>
      <w:r w:rsidRPr="00B21C3F">
        <w:rPr>
          <w:rFonts w:ascii="Arial" w:eastAsia="DejaVu Sans" w:hAnsi="Arial" w:cs="Arial"/>
          <w:kern w:val="1"/>
          <w:lang w:eastAsia="zh-CN" w:bidi="hi-IN"/>
        </w:rPr>
        <w:t>přímo příslušnému finančnímu úřadu</w:t>
      </w:r>
      <w:r w:rsidR="00C36C98">
        <w:rPr>
          <w:rFonts w:ascii="Arial" w:eastAsia="DejaVu Sans" w:hAnsi="Arial" w:cs="Arial"/>
          <w:kern w:val="1"/>
          <w:lang w:eastAsia="zh-CN" w:bidi="hi-IN"/>
        </w:rPr>
        <w:t>,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 a to v návaznosti na § 109 a § 109a ZDPH. </w:t>
      </w:r>
    </w:p>
    <w:p w14:paraId="17E16549" w14:textId="74FFEB45" w:rsidR="0015350F" w:rsidRPr="00B21C3F" w:rsidRDefault="0015350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 w:rsidRPr="00B21C3F">
        <w:rPr>
          <w:rFonts w:ascii="Arial" w:eastAsia="DejaVu Sans" w:hAnsi="Arial" w:cs="Arial"/>
          <w:kern w:val="1"/>
          <w:lang w:eastAsia="zh-CN" w:bidi="hi-IN"/>
        </w:rPr>
        <w:t xml:space="preserve">Úhradou DPH na účet finančního úřadu se pohledávka </w:t>
      </w:r>
      <w:r w:rsidR="00DE7F51">
        <w:rPr>
          <w:rFonts w:ascii="Arial" w:hAnsi="Arial" w:cs="Arial"/>
        </w:rPr>
        <w:t>poskytovatele</w:t>
      </w:r>
      <w:r>
        <w:rPr>
          <w:rFonts w:ascii="Arial" w:hAnsi="Arial" w:cs="Arial"/>
        </w:rPr>
        <w:t xml:space="preserve"> 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vůči objednateli v částce </w:t>
      </w:r>
      <w:r w:rsidRPr="007E0CDC">
        <w:rPr>
          <w:rFonts w:ascii="Arial" w:eastAsia="DejaVu Sans" w:hAnsi="Arial" w:cs="Arial"/>
          <w:kern w:val="2"/>
          <w:lang w:eastAsia="zh-CN" w:bidi="hi-IN"/>
        </w:rPr>
        <w:t>uhrazené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 DPH považuje bez ohledu na další ustanovení této smlouvy za uhrazenou. Zároveň je objednatel povinen </w:t>
      </w:r>
      <w:r w:rsidR="00DE7F51">
        <w:rPr>
          <w:rFonts w:ascii="Arial" w:hAnsi="Arial" w:cs="Arial"/>
        </w:rPr>
        <w:t>poskytovatele</w:t>
      </w:r>
      <w:r>
        <w:rPr>
          <w:rFonts w:ascii="Arial" w:hAnsi="Arial" w:cs="Arial"/>
        </w:rPr>
        <w:t xml:space="preserve"> </w:t>
      </w:r>
      <w:r w:rsidRPr="00B21C3F">
        <w:rPr>
          <w:rFonts w:ascii="Arial" w:eastAsia="DejaVu Sans" w:hAnsi="Arial" w:cs="Arial"/>
          <w:kern w:val="1"/>
          <w:lang w:eastAsia="zh-CN" w:bidi="hi-IN"/>
        </w:rPr>
        <w:t>o takové úhradě bezprostředně po jejím uskutečnění písemně informovat.</w:t>
      </w:r>
    </w:p>
    <w:p w14:paraId="3CF76854" w14:textId="6DC55CEE" w:rsidR="0015350F" w:rsidRPr="00B21C3F" w:rsidRDefault="00776E78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</w:t>
      </w:r>
      <w:r w:rsidR="00DE7F51">
        <w:rPr>
          <w:rFonts w:ascii="Arial" w:hAnsi="Arial" w:cs="Arial"/>
        </w:rPr>
        <w:t>oskytovatel</w:t>
      </w:r>
      <w:r w:rsidR="005C75AB">
        <w:rPr>
          <w:rFonts w:ascii="Arial" w:hAnsi="Arial" w:cs="Arial"/>
        </w:rPr>
        <w:t xml:space="preserve"> není</w:t>
      </w:r>
      <w:r w:rsidR="0015350F" w:rsidRPr="00B21C3F">
        <w:rPr>
          <w:rFonts w:ascii="Arial" w:hAnsi="Arial" w:cs="Arial"/>
        </w:rPr>
        <w:t xml:space="preserve"> </w:t>
      </w:r>
      <w:r w:rsidR="0015350F" w:rsidRPr="007E0CDC">
        <w:rPr>
          <w:rFonts w:ascii="Arial" w:eastAsia="DejaVu Sans" w:hAnsi="Arial" w:cs="Arial"/>
          <w:kern w:val="2"/>
          <w:lang w:eastAsia="zh-CN" w:bidi="hi-IN"/>
        </w:rPr>
        <w:t>oprávněn</w:t>
      </w:r>
      <w:r w:rsidR="0015350F" w:rsidRPr="00B21C3F">
        <w:rPr>
          <w:rFonts w:ascii="Arial" w:hAnsi="Arial" w:cs="Arial"/>
        </w:rPr>
        <w:t xml:space="preserve"> jednostranně započítat proti pohledávkám z této smlouvy či jakékoli své či postoupením nabyté, splatné i nesplatné, promlčené i nepromlčené pohledávky</w:t>
      </w:r>
    </w:p>
    <w:p w14:paraId="7A6A2AF0" w14:textId="478B0E92" w:rsidR="0015350F" w:rsidRPr="00B21C3F" w:rsidRDefault="00DE7F51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Poskytovatel</w:t>
      </w:r>
      <w:r w:rsidR="0015350F" w:rsidRPr="00B21C3F">
        <w:rPr>
          <w:rFonts w:ascii="Arial" w:hAnsi="Arial" w:cs="Arial"/>
        </w:rPr>
        <w:t xml:space="preserve"> není oprávněn postoupit pohledávky z této smlouvy nebo v souvislosti </w:t>
      </w:r>
      <w:r w:rsidR="0015350F" w:rsidRPr="004D59DF">
        <w:rPr>
          <w:rFonts w:ascii="Arial" w:eastAsia="Times New Roman" w:hAnsi="Arial" w:cs="Arial"/>
          <w:color w:val="000000"/>
          <w:lang w:eastAsia="cs-CZ"/>
        </w:rPr>
        <w:t>s</w:t>
      </w:r>
      <w:r w:rsidR="0015350F" w:rsidRPr="00B21C3F">
        <w:rPr>
          <w:rFonts w:ascii="Arial" w:hAnsi="Arial" w:cs="Arial"/>
        </w:rPr>
        <w:t> ní.</w:t>
      </w:r>
    </w:p>
    <w:p w14:paraId="167EF0F9" w14:textId="264F1DAC" w:rsidR="0015350F" w:rsidRPr="005E028A" w:rsidRDefault="00DE7F51" w:rsidP="005E028A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hAnsi="Arial" w:cs="Arial"/>
        </w:rPr>
        <w:t>Poskytovatel</w:t>
      </w:r>
      <w:r w:rsidR="0015350F" w:rsidRPr="00B21C3F">
        <w:rPr>
          <w:rFonts w:ascii="Arial" w:hAnsi="Arial" w:cs="Arial"/>
        </w:rPr>
        <w:t xml:space="preserve"> se </w:t>
      </w:r>
      <w:r w:rsidR="0015350F" w:rsidRPr="007E0CDC">
        <w:rPr>
          <w:rFonts w:ascii="Arial" w:eastAsia="DejaVu Sans" w:hAnsi="Arial" w:cs="Arial"/>
          <w:kern w:val="2"/>
          <w:lang w:eastAsia="zh-CN" w:bidi="hi-IN"/>
        </w:rPr>
        <w:t>zavazuje</w:t>
      </w:r>
      <w:r w:rsidR="0015350F" w:rsidRPr="00B21C3F">
        <w:rPr>
          <w:rFonts w:ascii="Arial" w:hAnsi="Arial" w:cs="Arial"/>
        </w:rPr>
        <w:t>, že žádným způsobem nezatíží své pohledávky z této smlouvy zástavním právem ve prospěch třetí osoby.</w:t>
      </w:r>
    </w:p>
    <w:p w14:paraId="1EEF38F5" w14:textId="7CFF5052" w:rsidR="00E37038" w:rsidRDefault="00E37038" w:rsidP="001F5C7B">
      <w:pPr>
        <w:spacing w:after="0"/>
        <w:rPr>
          <w:rFonts w:ascii="Arial" w:eastAsia="Times New Roman" w:hAnsi="Arial" w:cs="Arial"/>
          <w:b/>
          <w:lang w:eastAsia="cs-CZ"/>
        </w:rPr>
      </w:pPr>
    </w:p>
    <w:p w14:paraId="69B9508C" w14:textId="77777777" w:rsidR="00F56B5C" w:rsidRPr="001F5C7B" w:rsidRDefault="00F56B5C" w:rsidP="001F5C7B">
      <w:pPr>
        <w:spacing w:after="0"/>
        <w:rPr>
          <w:rFonts w:ascii="Arial" w:eastAsia="Times New Roman" w:hAnsi="Arial" w:cs="Arial"/>
          <w:b/>
          <w:lang w:eastAsia="cs-CZ"/>
        </w:rPr>
      </w:pPr>
    </w:p>
    <w:p w14:paraId="5A68C0D4" w14:textId="29530EF6" w:rsidR="007E0CDC" w:rsidRDefault="00760403" w:rsidP="001F5C7B">
      <w:pPr>
        <w:spacing w:after="120"/>
        <w:jc w:val="center"/>
        <w:rPr>
          <w:rFonts w:ascii="Arial" w:eastAsia="Calibri" w:hAnsi="Arial" w:cs="Arial"/>
          <w:b/>
          <w:color w:val="000000"/>
        </w:rPr>
      </w:pPr>
      <w:r w:rsidRPr="001F5C7B">
        <w:rPr>
          <w:rFonts w:ascii="Arial" w:eastAsia="Calibri" w:hAnsi="Arial" w:cs="Arial"/>
          <w:b/>
          <w:color w:val="000000"/>
        </w:rPr>
        <w:lastRenderedPageBreak/>
        <w:t>V.</w:t>
      </w:r>
      <w:r w:rsidRPr="001F5C7B">
        <w:rPr>
          <w:rFonts w:ascii="Arial" w:eastAsia="Calibri" w:hAnsi="Arial" w:cs="Arial"/>
          <w:b/>
          <w:color w:val="000000"/>
        </w:rPr>
        <w:tab/>
      </w:r>
    </w:p>
    <w:p w14:paraId="7FBA7D32" w14:textId="4211DAB5" w:rsidR="00760403" w:rsidRPr="001F5C7B" w:rsidRDefault="00760403" w:rsidP="001F5C7B">
      <w:pPr>
        <w:spacing w:after="120"/>
        <w:jc w:val="center"/>
        <w:rPr>
          <w:rFonts w:ascii="Arial" w:eastAsia="Calibri" w:hAnsi="Arial" w:cs="Arial"/>
          <w:b/>
          <w:color w:val="000000"/>
        </w:rPr>
      </w:pPr>
      <w:r w:rsidRPr="001F5C7B">
        <w:rPr>
          <w:rFonts w:ascii="Arial" w:eastAsia="Calibri" w:hAnsi="Arial" w:cs="Arial"/>
          <w:b/>
          <w:color w:val="000000"/>
        </w:rPr>
        <w:t>SOUČINNOST SMLUVNÍCH STRAN</w:t>
      </w:r>
      <w:r w:rsidR="00913F5C">
        <w:rPr>
          <w:rFonts w:ascii="Arial" w:eastAsia="Calibri" w:hAnsi="Arial" w:cs="Arial"/>
          <w:b/>
          <w:color w:val="000000"/>
        </w:rPr>
        <w:t xml:space="preserve">, </w:t>
      </w:r>
      <w:r w:rsidR="007F32A2">
        <w:rPr>
          <w:rFonts w:ascii="Arial" w:eastAsia="Calibri" w:hAnsi="Arial" w:cs="Arial"/>
          <w:b/>
          <w:color w:val="000000"/>
        </w:rPr>
        <w:t>OSTATNÍ USTANOVENÍ</w:t>
      </w:r>
      <w:r w:rsidR="0002703F">
        <w:rPr>
          <w:rFonts w:ascii="Arial" w:eastAsia="Calibri" w:hAnsi="Arial" w:cs="Arial"/>
          <w:b/>
          <w:color w:val="000000"/>
        </w:rPr>
        <w:t>, POVINNOSTI SMLUVNÍCH STRAN</w:t>
      </w:r>
    </w:p>
    <w:p w14:paraId="3061F4DB" w14:textId="2692B310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1F5C7B">
        <w:rPr>
          <w:rFonts w:ascii="Arial" w:eastAsia="Times New Roman" w:hAnsi="Arial" w:cs="Arial"/>
          <w:color w:val="000000"/>
          <w:lang w:eastAsia="x-none"/>
        </w:rPr>
        <w:t xml:space="preserve">Smluvní strany se zavazují spolupracovat, zejména si poskytovat úplné, pravdivé a včasné informace potřebné k řádnému plnění svých závazků. Smluvní strany jsou povinny informovat druhou smluvní stranu o veškerých skutečnostech, které jsou nebo mohou být důležité pro řádné plnění </w:t>
      </w:r>
      <w:r w:rsidR="00CE0078">
        <w:rPr>
          <w:rFonts w:ascii="Arial" w:eastAsia="Times New Roman" w:hAnsi="Arial" w:cs="Arial"/>
          <w:color w:val="000000"/>
          <w:lang w:eastAsia="x-none"/>
        </w:rPr>
        <w:t xml:space="preserve">této </w:t>
      </w:r>
      <w:r w:rsidRPr="001F5C7B">
        <w:rPr>
          <w:rFonts w:ascii="Arial" w:eastAsia="Times New Roman" w:hAnsi="Arial" w:cs="Arial"/>
          <w:color w:val="000000"/>
          <w:lang w:eastAsia="x-none"/>
        </w:rPr>
        <w:t>smlouvy.</w:t>
      </w:r>
    </w:p>
    <w:p w14:paraId="38FB3B9E" w14:textId="445BF614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1F5C7B">
        <w:rPr>
          <w:rFonts w:ascii="Arial" w:eastAsia="Calibri" w:hAnsi="Arial" w:cs="Arial"/>
        </w:rPr>
        <w:t>Smluvní strany se dále zavazují poskytnout druhé smluvní straně dohodnutou součinnost umožňující řádné plnění závazků z</w:t>
      </w:r>
      <w:r w:rsidR="00CE0078">
        <w:rPr>
          <w:rFonts w:ascii="Arial" w:eastAsia="Calibri" w:hAnsi="Arial" w:cs="Arial"/>
        </w:rPr>
        <w:t xml:space="preserve"> této</w:t>
      </w:r>
      <w:r w:rsidRPr="001F5C7B">
        <w:rPr>
          <w:rFonts w:ascii="Arial" w:eastAsia="Calibri" w:hAnsi="Arial" w:cs="Arial"/>
        </w:rPr>
        <w:t xml:space="preserve"> smlouvy</w:t>
      </w:r>
      <w:r w:rsidR="00D67CE6">
        <w:rPr>
          <w:rFonts w:ascii="Arial" w:hAnsi="Arial" w:cs="Arial"/>
        </w:rPr>
        <w:t>.</w:t>
      </w:r>
    </w:p>
    <w:p w14:paraId="192AEFDF" w14:textId="103A43B3" w:rsidR="00760403" w:rsidRPr="00D67CE6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1F5C7B">
        <w:rPr>
          <w:rFonts w:ascii="Arial" w:eastAsia="Calibri" w:hAnsi="Arial" w:cs="Arial"/>
        </w:rPr>
        <w:t>Smluvní strany se zavazují plnit své závazky v souladu se všemi příslušnými obecně závaznými právními předpisy. Smluvní strany jsou zároveň povinny plnit své závazky tak, aby nedocházelo k prodlení s plněním jednotlivých termínů a s</w:t>
      </w:r>
      <w:r w:rsidR="00433BF2">
        <w:rPr>
          <w:rFonts w:ascii="Arial" w:eastAsia="Calibri" w:hAnsi="Arial" w:cs="Arial"/>
        </w:rPr>
        <w:t>e</w:t>
      </w:r>
      <w:r w:rsidRPr="001F5C7B">
        <w:rPr>
          <w:rFonts w:ascii="Arial" w:eastAsia="Calibri" w:hAnsi="Arial" w:cs="Arial"/>
        </w:rPr>
        <w:t xml:space="preserve"> splatnost</w:t>
      </w:r>
      <w:r w:rsidR="00433BF2">
        <w:rPr>
          <w:rFonts w:ascii="Arial" w:eastAsia="Calibri" w:hAnsi="Arial" w:cs="Arial"/>
        </w:rPr>
        <w:t>í</w:t>
      </w:r>
      <w:r w:rsidRPr="001F5C7B">
        <w:rPr>
          <w:rFonts w:ascii="Arial" w:eastAsia="Calibri" w:hAnsi="Arial" w:cs="Arial"/>
        </w:rPr>
        <w:t xml:space="preserve"> jednotlivých peněžitých závazků.</w:t>
      </w:r>
    </w:p>
    <w:p w14:paraId="5CAC9307" w14:textId="77777777" w:rsidR="00B82CAC" w:rsidRPr="00743451" w:rsidRDefault="00D67CE6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D67CE6">
        <w:rPr>
          <w:rFonts w:ascii="Arial" w:eastAsia="Times New Roman" w:hAnsi="Arial" w:cs="Arial"/>
          <w:color w:val="000000"/>
          <w:lang w:val="x-none" w:eastAsia="x-none"/>
        </w:rPr>
        <w:t xml:space="preserve">Veškerá komunikace mezi </w:t>
      </w:r>
      <w:r>
        <w:rPr>
          <w:rFonts w:ascii="Arial" w:eastAsia="Times New Roman" w:hAnsi="Arial" w:cs="Arial"/>
          <w:color w:val="000000"/>
          <w:lang w:eastAsia="x-none"/>
        </w:rPr>
        <w:t>s</w:t>
      </w:r>
      <w:r w:rsidRPr="00D67CE6">
        <w:rPr>
          <w:rFonts w:ascii="Arial" w:eastAsia="Times New Roman" w:hAnsi="Arial" w:cs="Arial"/>
          <w:color w:val="000000"/>
          <w:lang w:val="x-none" w:eastAsia="x-none"/>
        </w:rPr>
        <w:t>mluvními stranami bude probíhat prostřednictvím</w:t>
      </w:r>
      <w:r>
        <w:rPr>
          <w:rFonts w:ascii="Arial" w:eastAsia="Times New Roman" w:hAnsi="Arial" w:cs="Arial"/>
          <w:color w:val="000000"/>
          <w:lang w:eastAsia="x-none"/>
        </w:rPr>
        <w:t xml:space="preserve"> příslušných zmocněnců uvedených v záhlaví této smlouvy. Strany jsou oprávněny své zmocněnce nebo kontaktní údaje o nich </w:t>
      </w:r>
      <w:r w:rsidR="00BE1647">
        <w:rPr>
          <w:rFonts w:ascii="Arial" w:eastAsia="Times New Roman" w:hAnsi="Arial" w:cs="Arial"/>
          <w:color w:val="000000"/>
          <w:lang w:eastAsia="x-none"/>
        </w:rPr>
        <w:t>jednostranně z</w:t>
      </w:r>
      <w:r>
        <w:rPr>
          <w:rFonts w:ascii="Arial" w:eastAsia="Times New Roman" w:hAnsi="Arial" w:cs="Arial"/>
          <w:color w:val="000000"/>
          <w:lang w:eastAsia="x-none"/>
        </w:rPr>
        <w:t xml:space="preserve">měnit, a to </w:t>
      </w:r>
      <w:r w:rsidR="00BE1647">
        <w:rPr>
          <w:rFonts w:ascii="Arial" w:eastAsia="Times New Roman" w:hAnsi="Arial" w:cs="Arial"/>
          <w:color w:val="000000"/>
          <w:lang w:eastAsia="x-none"/>
        </w:rPr>
        <w:t xml:space="preserve">písemným </w:t>
      </w:r>
      <w:r>
        <w:rPr>
          <w:rFonts w:ascii="Arial" w:eastAsia="Times New Roman" w:hAnsi="Arial" w:cs="Arial"/>
          <w:color w:val="000000"/>
          <w:lang w:eastAsia="x-none"/>
        </w:rPr>
        <w:t xml:space="preserve">oznámením zaslaným druhé straně. Takováto změna zmocněnce je vůči druhé straně účinná dnem oznámení takové změny druhé straně. Smluvní strany výslovně uvádějí, že o změnách dle tohoto </w:t>
      </w:r>
      <w:r w:rsidRPr="00743451">
        <w:rPr>
          <w:rFonts w:ascii="Arial" w:eastAsia="Times New Roman" w:hAnsi="Arial" w:cs="Arial"/>
          <w:color w:val="000000"/>
          <w:lang w:eastAsia="x-none"/>
        </w:rPr>
        <w:t>odstavce není nutné uzavírat dodatek k této smlouvě.</w:t>
      </w:r>
    </w:p>
    <w:p w14:paraId="1C54118F" w14:textId="5E488229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1F5C7B">
        <w:rPr>
          <w:rFonts w:ascii="Arial" w:eastAsia="Times New Roman" w:hAnsi="Arial" w:cs="Arial"/>
          <w:color w:val="000000"/>
          <w:lang w:val="x-none" w:eastAsia="x-none"/>
        </w:rPr>
        <w:t xml:space="preserve">K řádnému splnění předmětu </w:t>
      </w:r>
      <w:r w:rsidR="00CE0078">
        <w:rPr>
          <w:rFonts w:ascii="Arial" w:eastAsia="Times New Roman" w:hAnsi="Arial" w:cs="Arial"/>
          <w:color w:val="000000"/>
          <w:lang w:eastAsia="x-none"/>
        </w:rPr>
        <w:t xml:space="preserve">této </w:t>
      </w:r>
      <w:r w:rsidRPr="001F5C7B">
        <w:rPr>
          <w:rFonts w:ascii="Arial" w:eastAsia="Times New Roman" w:hAnsi="Arial" w:cs="Arial"/>
          <w:color w:val="000000"/>
          <w:lang w:eastAsia="x-none"/>
        </w:rPr>
        <w:t>smlouvy</w:t>
      </w:r>
      <w:r w:rsidRPr="001F5C7B">
        <w:rPr>
          <w:rFonts w:ascii="Arial" w:eastAsia="Times New Roman" w:hAnsi="Arial" w:cs="Arial"/>
          <w:color w:val="000000"/>
          <w:lang w:val="x-none" w:eastAsia="x-none"/>
        </w:rPr>
        <w:t xml:space="preserve"> objednatel zajistí pro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Times New Roman" w:hAnsi="Arial" w:cs="Arial"/>
          <w:color w:val="000000"/>
          <w:lang w:val="x-none" w:eastAsia="x-none"/>
        </w:rPr>
        <w:t xml:space="preserve"> zejména:</w:t>
      </w:r>
    </w:p>
    <w:p w14:paraId="0778806F" w14:textId="110CE5AC" w:rsidR="00760403" w:rsidRPr="001F5C7B" w:rsidRDefault="00760403" w:rsidP="00623386">
      <w:pPr>
        <w:numPr>
          <w:ilvl w:val="1"/>
          <w:numId w:val="11"/>
        </w:numPr>
        <w:spacing w:after="120"/>
        <w:ind w:left="851" w:hanging="284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vstup zaměstnancům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Calibri" w:hAnsi="Arial" w:cs="Arial"/>
        </w:rPr>
        <w:t xml:space="preserve"> do objektu objednatele</w:t>
      </w:r>
      <w:r w:rsidR="0095107E" w:rsidRPr="001F5C7B">
        <w:rPr>
          <w:rFonts w:ascii="Arial" w:eastAsia="Calibri" w:hAnsi="Arial" w:cs="Arial"/>
        </w:rPr>
        <w:t xml:space="preserve"> k plnění předmětu této smlouvy,</w:t>
      </w:r>
    </w:p>
    <w:p w14:paraId="34E3D713" w14:textId="73282A16" w:rsidR="00760403" w:rsidRPr="001F5C7B" w:rsidRDefault="00760403" w:rsidP="00623386">
      <w:pPr>
        <w:numPr>
          <w:ilvl w:val="1"/>
          <w:numId w:val="11"/>
        </w:numPr>
        <w:spacing w:after="120"/>
        <w:ind w:left="851" w:hanging="284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poučení zaměstnanců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Calibri" w:hAnsi="Arial" w:cs="Arial"/>
        </w:rPr>
        <w:t xml:space="preserve"> o dodržování ochranných a bezpečnostních</w:t>
      </w:r>
      <w:r w:rsidR="0095107E" w:rsidRPr="001F5C7B">
        <w:rPr>
          <w:rFonts w:ascii="Arial" w:eastAsia="Calibri" w:hAnsi="Arial" w:cs="Arial"/>
        </w:rPr>
        <w:t xml:space="preserve"> opatření v objektu objednatele,</w:t>
      </w:r>
    </w:p>
    <w:p w14:paraId="23BEC8F3" w14:textId="77777777" w:rsidR="00760403" w:rsidRPr="001F5C7B" w:rsidRDefault="00760403" w:rsidP="00623386">
      <w:pPr>
        <w:numPr>
          <w:ilvl w:val="1"/>
          <w:numId w:val="11"/>
        </w:numPr>
        <w:spacing w:after="120"/>
        <w:ind w:left="851" w:hanging="284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hygienické a bezpečné pracovní podmínky, odpovídající normám EU.</w:t>
      </w:r>
    </w:p>
    <w:p w14:paraId="692FCBF8" w14:textId="0F9A6437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Zaměstnanci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Calibri" w:hAnsi="Arial" w:cs="Arial"/>
        </w:rPr>
        <w:t xml:space="preserve"> jsou zejména:</w:t>
      </w:r>
    </w:p>
    <w:p w14:paraId="69B0E40D" w14:textId="77777777" w:rsidR="00760403" w:rsidRPr="00C202EE" w:rsidRDefault="00760403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oprávněni vstupovat pouze do těch </w:t>
      </w:r>
      <w:r w:rsidRPr="00C202EE">
        <w:rPr>
          <w:rFonts w:ascii="Arial" w:eastAsia="Calibri" w:hAnsi="Arial" w:cs="Arial"/>
        </w:rPr>
        <w:t xml:space="preserve">prostorů </w:t>
      </w:r>
      <w:r w:rsidRPr="009A476E">
        <w:rPr>
          <w:rFonts w:ascii="Arial" w:eastAsia="Calibri" w:hAnsi="Arial" w:cs="Arial"/>
        </w:rPr>
        <w:t>v objektu objednatele, které budou dohodnuty písemně mezi zmocněnci pro jednání věcná a</w:t>
      </w:r>
      <w:r w:rsidR="0095107E" w:rsidRPr="00687E9A">
        <w:rPr>
          <w:rFonts w:ascii="Arial" w:eastAsia="Calibri" w:hAnsi="Arial" w:cs="Arial"/>
        </w:rPr>
        <w:t xml:space="preserve"> technická obou smluvních stran,</w:t>
      </w:r>
    </w:p>
    <w:p w14:paraId="4229A356" w14:textId="77777777" w:rsidR="00760403" w:rsidRPr="001F5C7B" w:rsidRDefault="00760403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C202EE">
        <w:rPr>
          <w:rFonts w:ascii="Arial" w:eastAsia="Calibri" w:hAnsi="Arial" w:cs="Arial"/>
        </w:rPr>
        <w:t>povinni nosit viditelně průkazy pro vstup do objektu objednatele a</w:t>
      </w:r>
      <w:r w:rsidRPr="001F5C7B">
        <w:rPr>
          <w:rFonts w:ascii="Arial" w:eastAsia="Calibri" w:hAnsi="Arial" w:cs="Arial"/>
        </w:rPr>
        <w:t xml:space="preserve"> mít </w:t>
      </w:r>
      <w:r w:rsidR="0095107E" w:rsidRPr="001F5C7B">
        <w:rPr>
          <w:rFonts w:ascii="Arial" w:eastAsia="Calibri" w:hAnsi="Arial" w:cs="Arial"/>
        </w:rPr>
        <w:t>u sebe platný průkaz totožnosti,</w:t>
      </w:r>
    </w:p>
    <w:p w14:paraId="526BE133" w14:textId="77777777" w:rsidR="00760403" w:rsidRPr="001F5C7B" w:rsidRDefault="00760403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povinni zdržet se vynášení jakýchkoli dat souvisejících s výrobou, jak na datových n</w:t>
      </w:r>
      <w:r w:rsidR="0095107E" w:rsidRPr="001F5C7B">
        <w:rPr>
          <w:rFonts w:ascii="Arial" w:eastAsia="Calibri" w:hAnsi="Arial" w:cs="Arial"/>
        </w:rPr>
        <w:t>osičích, tak v písemné podobě,</w:t>
      </w:r>
    </w:p>
    <w:p w14:paraId="088CFCD9" w14:textId="4C6D6694" w:rsidR="00F70D42" w:rsidRPr="00F70D42" w:rsidRDefault="00760403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povinni dodržovat veškeré platné právní předpisy (zejména zákoník práce a bezpečnostní předpisy) a interní směrnice a předpisy objednatele</w:t>
      </w:r>
      <w:r w:rsidR="00F70D42">
        <w:rPr>
          <w:rFonts w:ascii="Arial" w:eastAsia="Calibri" w:hAnsi="Arial" w:cs="Arial"/>
        </w:rPr>
        <w:t>,</w:t>
      </w:r>
      <w:r w:rsidR="00F70D42" w:rsidRPr="002B2886">
        <w:rPr>
          <w:rFonts w:ascii="Arial" w:hAnsi="Arial" w:cs="Arial"/>
        </w:rPr>
        <w:t xml:space="preserve"> </w:t>
      </w:r>
      <w:r w:rsidR="00F70D42">
        <w:rPr>
          <w:rFonts w:ascii="Arial" w:hAnsi="Arial" w:cs="Arial"/>
        </w:rPr>
        <w:t>se kterými byli objednatelem seznámeni</w:t>
      </w:r>
      <w:r w:rsidR="00F70D42" w:rsidRPr="00B63520">
        <w:rPr>
          <w:rFonts w:ascii="Arial" w:hAnsi="Arial" w:cs="Arial"/>
        </w:rPr>
        <w:t xml:space="preserve">. Zaměstnanci </w:t>
      </w:r>
      <w:r w:rsidR="00F70D42">
        <w:rPr>
          <w:rFonts w:ascii="Arial" w:hAnsi="Arial" w:cs="Arial"/>
        </w:rPr>
        <w:t>p</w:t>
      </w:r>
      <w:r w:rsidR="00F70D42" w:rsidRPr="00B63520">
        <w:rPr>
          <w:rFonts w:ascii="Arial" w:hAnsi="Arial" w:cs="Arial"/>
        </w:rPr>
        <w:t xml:space="preserve">oskytovatele jsou rovněž povinni dodržovat veškeré platné právní předpisy (zejm. příslušná usnesení vlády ČR a opatření Ministerstva zdravotnictví ČR) a interní předpisy </w:t>
      </w:r>
      <w:r w:rsidR="00F70D42">
        <w:rPr>
          <w:rFonts w:ascii="Arial" w:hAnsi="Arial" w:cs="Arial"/>
        </w:rPr>
        <w:t>o</w:t>
      </w:r>
      <w:r w:rsidR="00F70D42" w:rsidRPr="00B63520">
        <w:rPr>
          <w:rFonts w:ascii="Arial" w:hAnsi="Arial" w:cs="Arial"/>
        </w:rPr>
        <w:t>bjednatele</w:t>
      </w:r>
      <w:r w:rsidR="006B59A7">
        <w:rPr>
          <w:rFonts w:ascii="Arial" w:hAnsi="Arial" w:cs="Arial"/>
        </w:rPr>
        <w:t>, se kterými byli objednatelem seznámeni,</w:t>
      </w:r>
      <w:r w:rsidR="00F70D42" w:rsidRPr="00B63520">
        <w:rPr>
          <w:rFonts w:ascii="Arial" w:hAnsi="Arial" w:cs="Arial"/>
        </w:rPr>
        <w:t xml:space="preserve"> týkající se boje proti onemocnění covid-19</w:t>
      </w:r>
      <w:r w:rsidR="0083478F">
        <w:rPr>
          <w:rFonts w:ascii="Arial" w:hAnsi="Arial" w:cs="Arial"/>
        </w:rPr>
        <w:t>.</w:t>
      </w:r>
    </w:p>
    <w:p w14:paraId="372575EA" w14:textId="4394FD24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Veškeré podklady, které byly objednatelem </w:t>
      </w:r>
      <w:r w:rsidR="00DE7F51">
        <w:rPr>
          <w:rFonts w:ascii="Arial" w:hAnsi="Arial" w:cs="Arial"/>
        </w:rPr>
        <w:t>poskytovateli</w:t>
      </w:r>
      <w:r w:rsidRPr="001F5C7B">
        <w:rPr>
          <w:rFonts w:ascii="Arial" w:eastAsia="Calibri" w:hAnsi="Arial" w:cs="Arial"/>
        </w:rPr>
        <w:t xml:space="preserve"> předány, zůstávají v jeho vlastnictví a </w:t>
      </w:r>
      <w:r w:rsidR="00DE7F51">
        <w:rPr>
          <w:rFonts w:ascii="Arial" w:hAnsi="Arial" w:cs="Arial"/>
        </w:rPr>
        <w:t>poskytovatel</w:t>
      </w:r>
      <w:r w:rsidRPr="001F5C7B">
        <w:rPr>
          <w:rFonts w:ascii="Arial" w:eastAsia="Calibri" w:hAnsi="Arial" w:cs="Arial"/>
        </w:rPr>
        <w:t xml:space="preserve"> za ně odpovídá od okamžiku jejich převzetí a je povinen je vrátit objednali po splnění svého závazku.</w:t>
      </w:r>
    </w:p>
    <w:p w14:paraId="587705DB" w14:textId="7BD9FCAD" w:rsidR="00760403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lastRenderedPageBreak/>
        <w:t xml:space="preserve">Objednatel se zavazuje poskytnout </w:t>
      </w:r>
      <w:r w:rsidR="00653798">
        <w:rPr>
          <w:rFonts w:ascii="Arial" w:eastAsia="Times New Roman" w:hAnsi="Arial" w:cs="Arial"/>
          <w:lang w:eastAsia="cs-CZ"/>
        </w:rPr>
        <w:t xml:space="preserve">poskytovateli </w:t>
      </w:r>
      <w:r w:rsidRPr="001F5C7B">
        <w:rPr>
          <w:rFonts w:ascii="Arial" w:eastAsia="Times New Roman" w:hAnsi="Arial" w:cs="Arial"/>
          <w:lang w:eastAsia="cs-CZ"/>
        </w:rPr>
        <w:t>součinnost, veškeré údaje a informace potřebné k řádnému p</w:t>
      </w:r>
      <w:bookmarkStart w:id="5" w:name="_Ref459985931"/>
      <w:r w:rsidR="00653798">
        <w:rPr>
          <w:rFonts w:ascii="Arial" w:eastAsia="Times New Roman" w:hAnsi="Arial" w:cs="Arial"/>
          <w:lang w:eastAsia="cs-CZ"/>
        </w:rPr>
        <w:t>oskytování služeb</w:t>
      </w:r>
      <w:r w:rsidR="0095718D">
        <w:rPr>
          <w:rFonts w:ascii="Arial" w:eastAsia="Times New Roman" w:hAnsi="Arial" w:cs="Arial"/>
          <w:lang w:eastAsia="cs-CZ"/>
        </w:rPr>
        <w:t xml:space="preserve"> dle této smlouvy</w:t>
      </w:r>
      <w:r w:rsidR="00653798">
        <w:rPr>
          <w:rFonts w:ascii="Arial" w:eastAsia="Times New Roman" w:hAnsi="Arial" w:cs="Arial"/>
          <w:lang w:eastAsia="cs-CZ"/>
        </w:rPr>
        <w:t>.</w:t>
      </w:r>
    </w:p>
    <w:p w14:paraId="44BBC894" w14:textId="0EA454AD" w:rsidR="00E37038" w:rsidRPr="00166E89" w:rsidRDefault="00A44A9D" w:rsidP="002655EA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166E89">
        <w:rPr>
          <w:rFonts w:ascii="Arial" w:eastAsia="Times New Roman" w:hAnsi="Arial" w:cs="Arial"/>
        </w:rPr>
        <w:t>V</w:t>
      </w:r>
      <w:r w:rsidR="00992A48">
        <w:rPr>
          <w:rFonts w:ascii="Arial" w:eastAsia="Times New Roman" w:hAnsi="Arial" w:cs="Arial"/>
        </w:rPr>
        <w:t>znikne-li</w:t>
      </w:r>
      <w:r w:rsidR="002655EA" w:rsidRPr="00166E89">
        <w:rPr>
          <w:rFonts w:ascii="Arial" w:eastAsia="Times New Roman" w:hAnsi="Arial" w:cs="Arial"/>
        </w:rPr>
        <w:t xml:space="preserve"> </w:t>
      </w:r>
      <w:r w:rsidR="00760403" w:rsidRPr="00166E89">
        <w:rPr>
          <w:rFonts w:ascii="Arial" w:eastAsia="Times New Roman" w:hAnsi="Arial" w:cs="Arial"/>
        </w:rPr>
        <w:t>v rámci plnění dle této smlouvy</w:t>
      </w:r>
      <w:r w:rsidRPr="00166E89">
        <w:rPr>
          <w:rFonts w:ascii="Arial" w:eastAsia="Times New Roman" w:hAnsi="Arial" w:cs="Arial"/>
        </w:rPr>
        <w:t xml:space="preserve"> autorské dílo nebo jiný</w:t>
      </w:r>
      <w:r w:rsidR="00760403" w:rsidRPr="00166E89">
        <w:rPr>
          <w:rFonts w:ascii="Arial" w:eastAsia="Times New Roman" w:hAnsi="Arial" w:cs="Arial"/>
        </w:rPr>
        <w:t xml:space="preserve"> výstup</w:t>
      </w:r>
      <w:r w:rsidRPr="00166E89">
        <w:rPr>
          <w:rFonts w:ascii="Arial" w:eastAsia="Times New Roman" w:hAnsi="Arial" w:cs="Arial"/>
        </w:rPr>
        <w:t xml:space="preserve"> </w:t>
      </w:r>
      <w:r w:rsidR="00760403" w:rsidRPr="00166E89">
        <w:rPr>
          <w:rFonts w:ascii="Arial" w:eastAsia="Times New Roman" w:hAnsi="Arial" w:cs="Arial"/>
        </w:rPr>
        <w:t>dle této smlouvy, které zcela nebo zčásti podléh</w:t>
      </w:r>
      <w:r w:rsidR="00992A48">
        <w:rPr>
          <w:rFonts w:ascii="Arial" w:eastAsia="Times New Roman" w:hAnsi="Arial" w:cs="Arial"/>
        </w:rPr>
        <w:t>á</w:t>
      </w:r>
      <w:r w:rsidR="00760403" w:rsidRPr="00166E89">
        <w:rPr>
          <w:rFonts w:ascii="Arial" w:eastAsia="Times New Roman" w:hAnsi="Arial" w:cs="Arial"/>
        </w:rPr>
        <w:t xml:space="preserve"> ochraně podle zákona č. 121/2000 Sb., o právu autorském, o právech souvisejících s právem autorským a o změně některých zákonů (autorský zákon), </w:t>
      </w:r>
      <w:r w:rsidR="00913F5C" w:rsidRPr="00166E89">
        <w:rPr>
          <w:rFonts w:ascii="Arial" w:eastAsia="Times New Roman" w:hAnsi="Arial" w:cs="Arial"/>
        </w:rPr>
        <w:t>ve znění pozdějších předpisů</w:t>
      </w:r>
      <w:r w:rsidRPr="00166E89">
        <w:rPr>
          <w:rFonts w:ascii="Arial" w:eastAsia="Times New Roman" w:hAnsi="Arial" w:cs="Arial"/>
        </w:rPr>
        <w:t xml:space="preserve"> (dále jen „autorské dílo“</w:t>
      </w:r>
      <w:r w:rsidR="00775E69" w:rsidRPr="00166E89">
        <w:rPr>
          <w:rFonts w:ascii="Arial" w:eastAsia="Times New Roman" w:hAnsi="Arial" w:cs="Arial"/>
        </w:rPr>
        <w:t xml:space="preserve"> nebo „dílo“</w:t>
      </w:r>
      <w:r w:rsidRPr="00166E89">
        <w:rPr>
          <w:rFonts w:ascii="Arial" w:eastAsia="Times New Roman" w:hAnsi="Arial" w:cs="Arial"/>
        </w:rPr>
        <w:t>)</w:t>
      </w:r>
      <w:r w:rsidR="00760403" w:rsidRPr="00166E89">
        <w:rPr>
          <w:rFonts w:ascii="Arial" w:eastAsia="Times New Roman" w:hAnsi="Arial" w:cs="Arial"/>
        </w:rPr>
        <w:t xml:space="preserve">, </w:t>
      </w:r>
      <w:r w:rsidR="00E113E3" w:rsidRPr="00166E89">
        <w:rPr>
          <w:rFonts w:ascii="Arial" w:eastAsia="Times New Roman" w:hAnsi="Arial" w:cs="Arial"/>
        </w:rPr>
        <w:t>poskytujete poskytovatel</w:t>
      </w:r>
      <w:r w:rsidR="00760403" w:rsidRPr="00166E89">
        <w:rPr>
          <w:rFonts w:ascii="Arial" w:eastAsia="Times New Roman" w:hAnsi="Arial" w:cs="Arial"/>
        </w:rPr>
        <w:t xml:space="preserve"> </w:t>
      </w:r>
      <w:r w:rsidR="002655EA" w:rsidRPr="00166E89">
        <w:rPr>
          <w:rFonts w:ascii="Arial" w:eastAsia="Times New Roman" w:hAnsi="Arial" w:cs="Arial"/>
        </w:rPr>
        <w:t>objednatel</w:t>
      </w:r>
      <w:r w:rsidR="00E113E3" w:rsidRPr="00166E89">
        <w:rPr>
          <w:rFonts w:ascii="Arial" w:eastAsia="Times New Roman" w:hAnsi="Arial" w:cs="Arial"/>
        </w:rPr>
        <w:t>i</w:t>
      </w:r>
      <w:r w:rsidR="002655EA" w:rsidRPr="00166E89">
        <w:rPr>
          <w:rFonts w:ascii="Arial" w:eastAsia="Times New Roman" w:hAnsi="Arial" w:cs="Arial"/>
        </w:rPr>
        <w:t xml:space="preserve"> </w:t>
      </w:r>
      <w:r w:rsidR="00760403" w:rsidRPr="00166E89">
        <w:rPr>
          <w:rFonts w:ascii="Arial" w:eastAsia="Times New Roman" w:hAnsi="Arial" w:cs="Arial"/>
        </w:rPr>
        <w:t xml:space="preserve">dnem protokolárního předání a převzetí </w:t>
      </w:r>
      <w:r w:rsidR="00E113E3" w:rsidRPr="00166E89">
        <w:rPr>
          <w:rFonts w:ascii="Arial" w:eastAsia="Times New Roman" w:hAnsi="Arial" w:cs="Arial"/>
        </w:rPr>
        <w:t>příslušné části plnění</w:t>
      </w:r>
      <w:r w:rsidR="00992A48">
        <w:rPr>
          <w:rFonts w:ascii="Arial" w:eastAsia="Times New Roman" w:hAnsi="Arial" w:cs="Arial"/>
        </w:rPr>
        <w:t xml:space="preserve"> obsahující takové autorské dílo</w:t>
      </w:r>
      <w:r w:rsidR="00E113E3" w:rsidRPr="00166E89">
        <w:rPr>
          <w:rFonts w:ascii="Arial" w:eastAsia="Times New Roman" w:hAnsi="Arial" w:cs="Arial"/>
        </w:rPr>
        <w:t xml:space="preserve"> </w:t>
      </w:r>
      <w:r w:rsidR="00760403" w:rsidRPr="00166E89">
        <w:rPr>
          <w:rFonts w:ascii="Arial" w:eastAsia="Times New Roman" w:hAnsi="Arial" w:cs="Arial"/>
        </w:rPr>
        <w:t>t</w:t>
      </w:r>
      <w:r w:rsidR="00992A48">
        <w:rPr>
          <w:rFonts w:ascii="Arial" w:eastAsia="Times New Roman" w:hAnsi="Arial" w:cs="Arial"/>
        </w:rPr>
        <w:t>ím</w:t>
      </w:r>
      <w:r w:rsidR="00760403" w:rsidRPr="00166E89">
        <w:rPr>
          <w:rFonts w:ascii="Arial" w:eastAsia="Times New Roman" w:hAnsi="Arial" w:cs="Arial"/>
        </w:rPr>
        <w:t>to</w:t>
      </w:r>
      <w:r w:rsidR="00E113E3" w:rsidRPr="00166E89">
        <w:rPr>
          <w:rFonts w:ascii="Arial" w:eastAsia="Times New Roman" w:hAnsi="Arial" w:cs="Arial"/>
        </w:rPr>
        <w:t xml:space="preserve"> </w:t>
      </w:r>
      <w:r w:rsidR="00760403" w:rsidRPr="00166E89">
        <w:rPr>
          <w:rFonts w:ascii="Arial" w:eastAsia="Times New Roman" w:hAnsi="Arial" w:cs="Arial"/>
        </w:rPr>
        <w:t>výhradní licenci</w:t>
      </w:r>
      <w:r w:rsidR="00E113E3" w:rsidRPr="00166E89">
        <w:rPr>
          <w:rFonts w:ascii="Arial" w:eastAsia="Times New Roman" w:hAnsi="Arial" w:cs="Arial"/>
        </w:rPr>
        <w:t xml:space="preserve"> k takovému autorskému díl</w:t>
      </w:r>
      <w:r w:rsidR="00992A48">
        <w:rPr>
          <w:rFonts w:ascii="Arial" w:eastAsia="Times New Roman" w:hAnsi="Arial" w:cs="Arial"/>
        </w:rPr>
        <w:t>u</w:t>
      </w:r>
      <w:r w:rsidR="00760403" w:rsidRPr="00166E89">
        <w:rPr>
          <w:rFonts w:ascii="Arial" w:eastAsia="Times New Roman" w:hAnsi="Arial" w:cs="Arial"/>
        </w:rPr>
        <w:t xml:space="preserve">, a to na dobu trvání majetkových práv k takovému dílu, </w:t>
      </w:r>
      <w:r w:rsidR="00992A48">
        <w:rPr>
          <w:rFonts w:ascii="Arial" w:eastAsia="Times New Roman" w:hAnsi="Arial" w:cs="Arial"/>
        </w:rPr>
        <w:t>pro</w:t>
      </w:r>
      <w:r w:rsidR="00760403" w:rsidRPr="00166E89">
        <w:rPr>
          <w:rFonts w:ascii="Arial" w:eastAsia="Times New Roman" w:hAnsi="Arial" w:cs="Arial"/>
        </w:rPr>
        <w:t xml:space="preserve"> území České republiky</w:t>
      </w:r>
      <w:r w:rsidR="00F9366C" w:rsidRPr="00166E89">
        <w:rPr>
          <w:rFonts w:ascii="Arial" w:eastAsia="Times New Roman" w:hAnsi="Arial" w:cs="Arial"/>
        </w:rPr>
        <w:t>,</w:t>
      </w:r>
      <w:r w:rsidR="00760403" w:rsidRPr="00166E89">
        <w:rPr>
          <w:rFonts w:ascii="Arial" w:eastAsia="Times New Roman" w:hAnsi="Arial" w:cs="Arial"/>
        </w:rPr>
        <w:t xml:space="preserve"> pro všechny způsoby užití</w:t>
      </w:r>
      <w:r w:rsidR="00F9366C" w:rsidRPr="00166E89">
        <w:rPr>
          <w:rFonts w:ascii="Arial" w:eastAsia="Times New Roman" w:hAnsi="Arial" w:cs="Arial"/>
        </w:rPr>
        <w:t xml:space="preserve"> a v neomezeném rozsahu</w:t>
      </w:r>
      <w:r w:rsidR="00760403" w:rsidRPr="00166E89">
        <w:rPr>
          <w:rFonts w:ascii="Arial" w:eastAsia="Times New Roman" w:hAnsi="Arial" w:cs="Arial"/>
        </w:rPr>
        <w:t>.</w:t>
      </w:r>
      <w:bookmarkEnd w:id="5"/>
      <w:r w:rsidR="00882062" w:rsidRPr="00166E89">
        <w:rPr>
          <w:rFonts w:ascii="Arial" w:eastAsia="Times New Roman" w:hAnsi="Arial" w:cs="Arial"/>
        </w:rPr>
        <w:t xml:space="preserve"> </w:t>
      </w:r>
      <w:r w:rsidR="00F80D2D" w:rsidRPr="00166E89">
        <w:rPr>
          <w:rFonts w:ascii="Arial" w:eastAsiaTheme="minorEastAsia" w:hAnsi="Arial" w:cs="Arial"/>
          <w:lang w:eastAsia="cs-CZ"/>
        </w:rPr>
        <w:t>Objednatel je oprávněn autorské dílo</w:t>
      </w:r>
      <w:r w:rsidR="00775E69" w:rsidRPr="00166E89">
        <w:rPr>
          <w:rFonts w:ascii="Arial" w:eastAsiaTheme="minorEastAsia" w:hAnsi="Arial" w:cs="Arial"/>
          <w:lang w:eastAsia="cs-CZ"/>
        </w:rPr>
        <w:t xml:space="preserve"> upravit či jinak měnit, změnit jeho název, spojit dílo s jiným dílem či zařadit díla do díla souborného, a zároveň je objednatel oprávněn dílo </w:t>
      </w:r>
      <w:r w:rsidR="00F80D2D" w:rsidRPr="00166E89">
        <w:rPr>
          <w:rFonts w:ascii="Arial" w:eastAsiaTheme="minorEastAsia" w:hAnsi="Arial" w:cs="Arial"/>
          <w:lang w:eastAsia="cs-CZ"/>
        </w:rPr>
        <w:t>užít v původní nebo jím zpracované či jinak změněné podobě</w:t>
      </w:r>
      <w:r w:rsidR="00775E69" w:rsidRPr="00166E89">
        <w:rPr>
          <w:rFonts w:ascii="Arial" w:eastAsiaTheme="minorEastAsia" w:hAnsi="Arial" w:cs="Arial"/>
          <w:lang w:eastAsia="cs-CZ"/>
        </w:rPr>
        <w:t xml:space="preserve">, </w:t>
      </w:r>
      <w:r w:rsidR="00F80D2D" w:rsidRPr="00166E89">
        <w:rPr>
          <w:rFonts w:ascii="Arial" w:eastAsiaTheme="minorEastAsia" w:hAnsi="Arial" w:cs="Arial"/>
          <w:lang w:eastAsia="cs-CZ"/>
        </w:rPr>
        <w:t xml:space="preserve">samostatně nebo v souboru anebo ve spojení s jiným dílem či prvky. </w:t>
      </w:r>
      <w:r w:rsidR="00F80D2D" w:rsidRPr="00166E89">
        <w:rPr>
          <w:rFonts w:ascii="Arial" w:hAnsi="Arial" w:cs="Arial"/>
          <w:color w:val="000000"/>
        </w:rPr>
        <w:t xml:space="preserve">Licence je bez nutnosti jakéhokoliv dalšího svolení poskytovatele poskytnuta objednateli s právem poskytnutí podlicence třetí osobě a s právem jejího postoupení (převodu) jakékoliv třetí osobě, a to zejména pro účely </w:t>
      </w:r>
      <w:r w:rsidR="00775E69" w:rsidRPr="00166E89">
        <w:rPr>
          <w:rFonts w:ascii="Arial" w:hAnsi="Arial" w:cs="Arial"/>
          <w:color w:val="000000"/>
        </w:rPr>
        <w:t>zpracování nebo změny autorského díla třetí osobou</w:t>
      </w:r>
      <w:r w:rsidR="00F80D2D" w:rsidRPr="00166E89">
        <w:rPr>
          <w:rFonts w:ascii="Arial" w:hAnsi="Arial" w:cs="Arial"/>
          <w:color w:val="000000"/>
        </w:rPr>
        <w:t xml:space="preserve">. </w:t>
      </w:r>
      <w:r w:rsidR="00775E69" w:rsidRPr="00166E89">
        <w:rPr>
          <w:rFonts w:ascii="Arial" w:hAnsi="Arial" w:cs="Arial"/>
          <w:color w:val="000000"/>
        </w:rPr>
        <w:t xml:space="preserve">Objednatel není povinen licenci využít. </w:t>
      </w:r>
      <w:r w:rsidR="00F80D2D" w:rsidRPr="00166E89">
        <w:rPr>
          <w:rFonts w:ascii="Arial" w:hAnsi="Arial" w:cs="Arial"/>
        </w:rPr>
        <w:t>Odměna za tuto licenci je obsažena v ceně dle čl. IV této smlouvy.</w:t>
      </w:r>
    </w:p>
    <w:p w14:paraId="12E025D8" w14:textId="779A7BCF" w:rsidR="00151C92" w:rsidRPr="00166E89" w:rsidRDefault="00151C92" w:rsidP="00166E89">
      <w:pPr>
        <w:pStyle w:val="Kapitola1"/>
        <w:numPr>
          <w:ilvl w:val="1"/>
          <w:numId w:val="10"/>
        </w:numPr>
        <w:tabs>
          <w:tab w:val="clear" w:pos="705"/>
          <w:tab w:val="num" w:pos="426"/>
        </w:tabs>
        <w:spacing w:line="276" w:lineRule="auto"/>
        <w:ind w:left="426" w:hanging="426"/>
        <w:rPr>
          <w:color w:val="auto"/>
          <w:lang w:val="cs-CZ" w:eastAsia="cs-CZ"/>
        </w:rPr>
      </w:pPr>
      <w:r w:rsidRPr="00166E89">
        <w:rPr>
          <w:color w:val="auto"/>
          <w:lang w:val="cs-CZ" w:eastAsia="cs-CZ"/>
        </w:rPr>
        <w:t xml:space="preserve">Pro vyloučení jakýchkoliv pochybností </w:t>
      </w:r>
      <w:r w:rsidR="0095718D">
        <w:rPr>
          <w:color w:val="auto"/>
          <w:lang w:val="cs-CZ" w:eastAsia="cs-CZ"/>
        </w:rPr>
        <w:t>poskytovatel prohlašuje</w:t>
      </w:r>
      <w:r w:rsidRPr="00166E89">
        <w:rPr>
          <w:color w:val="auto"/>
          <w:lang w:val="cs-CZ" w:eastAsia="cs-CZ"/>
        </w:rPr>
        <w:t>, že plnění této smlouvy neovlivní ani neporuší práva třetích osob, zejména autorská práva, ochranné známky, patenty a jiná práva duševního vlastnictví nebo jiná práva průmyslového vlastnictví spojená s poskytování</w:t>
      </w:r>
      <w:r w:rsidR="00580092">
        <w:rPr>
          <w:color w:val="auto"/>
          <w:lang w:val="cs-CZ" w:eastAsia="cs-CZ"/>
        </w:rPr>
        <w:t>m</w:t>
      </w:r>
      <w:r w:rsidRPr="00166E89">
        <w:rPr>
          <w:color w:val="auto"/>
          <w:lang w:val="cs-CZ" w:eastAsia="cs-CZ"/>
        </w:rPr>
        <w:t xml:space="preserve"> plnění dle této smlouvy, a takové plnění nebylo poskytnuto bez vědomí a </w:t>
      </w:r>
      <w:r w:rsidR="00B40142">
        <w:rPr>
          <w:color w:val="auto"/>
          <w:lang w:val="cs-CZ" w:eastAsia="cs-CZ"/>
        </w:rPr>
        <w:t xml:space="preserve">bez </w:t>
      </w:r>
      <w:r w:rsidRPr="00166E89">
        <w:rPr>
          <w:color w:val="auto"/>
          <w:lang w:val="cs-CZ" w:eastAsia="cs-CZ"/>
        </w:rPr>
        <w:t>svolení těchto subjektů nebo autorů, zejména, že plnění této smlouvy není neoprávněným nebo nezákonným užitím. V případě, že třetí strana uplatní nárok vůči objednateli, že plnění poskytnut</w:t>
      </w:r>
      <w:r w:rsidR="0095718D">
        <w:rPr>
          <w:color w:val="auto"/>
          <w:lang w:val="cs-CZ" w:eastAsia="cs-CZ"/>
        </w:rPr>
        <w:t>á</w:t>
      </w:r>
      <w:r w:rsidRPr="00166E89">
        <w:rPr>
          <w:color w:val="auto"/>
          <w:lang w:val="cs-CZ" w:eastAsia="cs-CZ"/>
        </w:rPr>
        <w:t xml:space="preserve"> p</w:t>
      </w:r>
      <w:r w:rsidR="00763A79" w:rsidRPr="00166E89">
        <w:rPr>
          <w:color w:val="auto"/>
          <w:lang w:val="cs-CZ" w:eastAsia="cs-CZ"/>
        </w:rPr>
        <w:t>oskytovatelem</w:t>
      </w:r>
      <w:r w:rsidR="00364C54">
        <w:rPr>
          <w:color w:val="auto"/>
          <w:lang w:val="cs-CZ" w:eastAsia="cs-CZ"/>
        </w:rPr>
        <w:t xml:space="preserve"> objednateli</w:t>
      </w:r>
      <w:r w:rsidR="00763A79" w:rsidRPr="00166E89">
        <w:rPr>
          <w:color w:val="auto"/>
          <w:lang w:val="cs-CZ" w:eastAsia="cs-CZ"/>
        </w:rPr>
        <w:t xml:space="preserve"> </w:t>
      </w:r>
      <w:r w:rsidRPr="00166E89">
        <w:rPr>
          <w:color w:val="auto"/>
          <w:lang w:val="cs-CZ" w:eastAsia="cs-CZ"/>
        </w:rPr>
        <w:t xml:space="preserve">porušují </w:t>
      </w:r>
      <w:r w:rsidR="00B40142">
        <w:rPr>
          <w:color w:val="auto"/>
          <w:lang w:val="cs-CZ" w:eastAsia="cs-CZ"/>
        </w:rPr>
        <w:t xml:space="preserve">její </w:t>
      </w:r>
      <w:r w:rsidRPr="00166E89">
        <w:rPr>
          <w:color w:val="auto"/>
          <w:lang w:val="cs-CZ" w:eastAsia="cs-CZ"/>
        </w:rPr>
        <w:t xml:space="preserve">práva průmyslového </w:t>
      </w:r>
      <w:r w:rsidR="00B30E77">
        <w:rPr>
          <w:color w:val="auto"/>
          <w:lang w:val="cs-CZ" w:eastAsia="cs-CZ"/>
        </w:rPr>
        <w:t xml:space="preserve">nebo duševního </w:t>
      </w:r>
      <w:r w:rsidRPr="00166E89">
        <w:rPr>
          <w:color w:val="auto"/>
          <w:lang w:val="cs-CZ" w:eastAsia="cs-CZ"/>
        </w:rPr>
        <w:t>vlastnictví, odpovídá p</w:t>
      </w:r>
      <w:r w:rsidR="00763A79" w:rsidRPr="00166E89">
        <w:rPr>
          <w:color w:val="auto"/>
          <w:lang w:val="cs-CZ" w:eastAsia="cs-CZ"/>
        </w:rPr>
        <w:t>oskytovatel</w:t>
      </w:r>
      <w:r w:rsidRPr="00166E89">
        <w:rPr>
          <w:color w:val="auto"/>
          <w:lang w:val="cs-CZ" w:eastAsia="cs-CZ"/>
        </w:rPr>
        <w:t xml:space="preserve"> </w:t>
      </w:r>
      <w:r w:rsidR="00763A79" w:rsidRPr="00166E89">
        <w:rPr>
          <w:color w:val="auto"/>
          <w:lang w:val="cs-CZ" w:eastAsia="cs-CZ"/>
        </w:rPr>
        <w:t>objednateli</w:t>
      </w:r>
      <w:r w:rsidRPr="00166E89">
        <w:rPr>
          <w:color w:val="auto"/>
          <w:lang w:val="cs-CZ" w:eastAsia="cs-CZ"/>
        </w:rPr>
        <w:t xml:space="preserve"> takto:</w:t>
      </w:r>
    </w:p>
    <w:p w14:paraId="3C189CB8" w14:textId="1F59F6A0" w:rsidR="00151C92" w:rsidRPr="00151C92" w:rsidRDefault="00151C92" w:rsidP="00166E89">
      <w:pPr>
        <w:pStyle w:val="Kapitola1"/>
        <w:numPr>
          <w:ilvl w:val="0"/>
          <w:numId w:val="0"/>
        </w:numPr>
        <w:spacing w:line="276" w:lineRule="auto"/>
        <w:ind w:left="851" w:hanging="284"/>
        <w:rPr>
          <w:color w:val="auto"/>
          <w:lang w:val="cs-CZ" w:eastAsia="cs-CZ"/>
        </w:rPr>
      </w:pPr>
      <w:r w:rsidRPr="00151C92">
        <w:rPr>
          <w:color w:val="auto"/>
          <w:lang w:val="cs-CZ" w:eastAsia="cs-CZ"/>
        </w:rPr>
        <w:t xml:space="preserve">a) </w:t>
      </w:r>
      <w:r w:rsidR="00763A79">
        <w:rPr>
          <w:color w:val="auto"/>
          <w:lang w:val="cs-CZ" w:eastAsia="cs-CZ"/>
        </w:rPr>
        <w:t>poskytovatel</w:t>
      </w:r>
      <w:r w:rsidRPr="00151C92">
        <w:rPr>
          <w:color w:val="auto"/>
          <w:lang w:val="cs-CZ" w:eastAsia="cs-CZ"/>
        </w:rPr>
        <w:t xml:space="preserve"> na své náklady zajistí </w:t>
      </w:r>
      <w:r w:rsidR="00763A79">
        <w:rPr>
          <w:color w:val="auto"/>
          <w:lang w:val="cs-CZ" w:eastAsia="cs-CZ"/>
        </w:rPr>
        <w:t>objednateli</w:t>
      </w:r>
      <w:r w:rsidRPr="00151C92">
        <w:rPr>
          <w:color w:val="auto"/>
          <w:lang w:val="cs-CZ" w:eastAsia="cs-CZ"/>
        </w:rPr>
        <w:t xml:space="preserve"> právo užívat </w:t>
      </w:r>
      <w:r w:rsidR="00763A79">
        <w:rPr>
          <w:color w:val="auto"/>
          <w:lang w:val="cs-CZ" w:eastAsia="cs-CZ"/>
        </w:rPr>
        <w:t>výsledky plnění dle této smlouvy</w:t>
      </w:r>
      <w:r w:rsidRPr="00151C92">
        <w:rPr>
          <w:color w:val="auto"/>
          <w:lang w:val="cs-CZ" w:eastAsia="cs-CZ"/>
        </w:rPr>
        <w:t xml:space="preserve">. V případě, že to nebude možné za finančně přiměřených podmínek, </w:t>
      </w:r>
      <w:r w:rsidR="00763A79">
        <w:rPr>
          <w:color w:val="auto"/>
          <w:lang w:val="cs-CZ" w:eastAsia="cs-CZ"/>
        </w:rPr>
        <w:t>poskytovatel</w:t>
      </w:r>
      <w:r w:rsidRPr="00151C92">
        <w:rPr>
          <w:color w:val="auto"/>
          <w:lang w:val="cs-CZ" w:eastAsia="cs-CZ"/>
        </w:rPr>
        <w:t xml:space="preserve"> podle svého uvážení buď upraví </w:t>
      </w:r>
      <w:r w:rsidR="00273869">
        <w:rPr>
          <w:color w:val="auto"/>
          <w:lang w:val="cs-CZ" w:eastAsia="cs-CZ"/>
        </w:rPr>
        <w:t xml:space="preserve">výsledek </w:t>
      </w:r>
      <w:r w:rsidR="00763A79">
        <w:rPr>
          <w:color w:val="auto"/>
          <w:lang w:val="cs-CZ" w:eastAsia="cs-CZ"/>
        </w:rPr>
        <w:t>plnění</w:t>
      </w:r>
      <w:r w:rsidRPr="00151C92">
        <w:rPr>
          <w:color w:val="auto"/>
          <w:lang w:val="cs-CZ" w:eastAsia="cs-CZ"/>
        </w:rPr>
        <w:t xml:space="preserve"> tak, aby nedo</w:t>
      </w:r>
      <w:r w:rsidR="00763A79">
        <w:rPr>
          <w:color w:val="auto"/>
          <w:lang w:val="cs-CZ" w:eastAsia="cs-CZ"/>
        </w:rPr>
        <w:t>cházelo</w:t>
      </w:r>
      <w:r w:rsidRPr="00151C92">
        <w:rPr>
          <w:color w:val="auto"/>
          <w:lang w:val="cs-CZ" w:eastAsia="cs-CZ"/>
        </w:rPr>
        <w:t xml:space="preserve"> k</w:t>
      </w:r>
      <w:r w:rsidR="00763A79">
        <w:rPr>
          <w:color w:val="auto"/>
          <w:lang w:val="cs-CZ" w:eastAsia="cs-CZ"/>
        </w:rPr>
        <w:t> neoprávněnému nebo nezákonnému užití</w:t>
      </w:r>
      <w:r w:rsidRPr="00166E89">
        <w:rPr>
          <w:color w:val="auto"/>
          <w:lang w:val="cs-CZ" w:eastAsia="cs-CZ"/>
        </w:rPr>
        <w:t xml:space="preserve">, nebo </w:t>
      </w:r>
      <w:r w:rsidR="00166E89" w:rsidRPr="00166E89">
        <w:rPr>
          <w:color w:val="auto"/>
          <w:lang w:val="cs-CZ" w:eastAsia="cs-CZ"/>
        </w:rPr>
        <w:t>přijme od objednatele výsledek plnění zpět a</w:t>
      </w:r>
      <w:r w:rsidRPr="00166E89">
        <w:rPr>
          <w:color w:val="auto"/>
          <w:lang w:val="cs-CZ" w:eastAsia="cs-CZ"/>
        </w:rPr>
        <w:t xml:space="preserve"> vrát</w:t>
      </w:r>
      <w:r w:rsidR="00166E89" w:rsidRPr="00166E89">
        <w:rPr>
          <w:color w:val="auto"/>
          <w:lang w:val="cs-CZ" w:eastAsia="cs-CZ"/>
        </w:rPr>
        <w:t xml:space="preserve">í </w:t>
      </w:r>
      <w:r w:rsidR="00273869">
        <w:rPr>
          <w:color w:val="auto"/>
          <w:lang w:val="cs-CZ" w:eastAsia="cs-CZ"/>
        </w:rPr>
        <w:t>objednateli</w:t>
      </w:r>
      <w:r w:rsidR="00166E89" w:rsidRPr="00166E89">
        <w:rPr>
          <w:color w:val="auto"/>
          <w:lang w:val="cs-CZ" w:eastAsia="cs-CZ"/>
        </w:rPr>
        <w:t xml:space="preserve"> zpět jejich zaplacenou cenu</w:t>
      </w:r>
      <w:r w:rsidR="00166E89">
        <w:rPr>
          <w:color w:val="auto"/>
          <w:lang w:val="cs-CZ" w:eastAsia="cs-CZ"/>
        </w:rPr>
        <w:t>;</w:t>
      </w:r>
    </w:p>
    <w:p w14:paraId="644107A4" w14:textId="2301F5E9" w:rsidR="00151C92" w:rsidRPr="00775E69" w:rsidRDefault="00151C92" w:rsidP="00166E89">
      <w:pPr>
        <w:pStyle w:val="Kapitola1"/>
        <w:numPr>
          <w:ilvl w:val="0"/>
          <w:numId w:val="0"/>
        </w:numPr>
        <w:spacing w:line="276" w:lineRule="auto"/>
        <w:ind w:left="851" w:hanging="284"/>
        <w:rPr>
          <w:color w:val="auto"/>
          <w:lang w:val="cs-CZ" w:eastAsia="cs-CZ"/>
        </w:rPr>
      </w:pPr>
      <w:r w:rsidRPr="00151C92">
        <w:rPr>
          <w:color w:val="auto"/>
          <w:lang w:val="cs-CZ" w:eastAsia="cs-CZ"/>
        </w:rPr>
        <w:t xml:space="preserve">b) </w:t>
      </w:r>
      <w:r w:rsidR="00166E89">
        <w:rPr>
          <w:color w:val="auto"/>
          <w:lang w:val="cs-CZ" w:eastAsia="cs-CZ"/>
        </w:rPr>
        <w:t>p</w:t>
      </w:r>
      <w:r w:rsidRPr="00151C92">
        <w:rPr>
          <w:color w:val="auto"/>
          <w:lang w:val="cs-CZ" w:eastAsia="cs-CZ"/>
        </w:rPr>
        <w:t>ovinnosti p</w:t>
      </w:r>
      <w:r w:rsidR="00166E89">
        <w:rPr>
          <w:color w:val="auto"/>
          <w:lang w:val="cs-CZ" w:eastAsia="cs-CZ"/>
        </w:rPr>
        <w:t>oskytovatele</w:t>
      </w:r>
      <w:r w:rsidRPr="00151C92">
        <w:rPr>
          <w:color w:val="auto"/>
          <w:lang w:val="cs-CZ" w:eastAsia="cs-CZ"/>
        </w:rPr>
        <w:t xml:space="preserve"> uvedené v tomto odstavci odst. </w:t>
      </w:r>
      <w:r w:rsidR="00166E89">
        <w:rPr>
          <w:color w:val="auto"/>
          <w:lang w:val="cs-CZ" w:eastAsia="cs-CZ"/>
        </w:rPr>
        <w:t>1</w:t>
      </w:r>
      <w:r w:rsidR="00B56E1C">
        <w:rPr>
          <w:color w:val="auto"/>
          <w:lang w:val="cs-CZ" w:eastAsia="cs-CZ"/>
        </w:rPr>
        <w:t>0</w:t>
      </w:r>
      <w:r w:rsidRPr="00151C92">
        <w:rPr>
          <w:color w:val="auto"/>
          <w:lang w:val="cs-CZ" w:eastAsia="cs-CZ"/>
        </w:rPr>
        <w:t xml:space="preserve"> </w:t>
      </w:r>
      <w:r w:rsidR="0095718D">
        <w:rPr>
          <w:color w:val="auto"/>
          <w:lang w:val="cs-CZ" w:eastAsia="cs-CZ"/>
        </w:rPr>
        <w:t>písm.</w:t>
      </w:r>
      <w:r w:rsidRPr="00151C92">
        <w:rPr>
          <w:color w:val="auto"/>
          <w:lang w:val="cs-CZ" w:eastAsia="cs-CZ"/>
        </w:rPr>
        <w:t xml:space="preserve"> a) výše platí pouze za podmínky, že </w:t>
      </w:r>
      <w:r w:rsidR="00166E89">
        <w:rPr>
          <w:color w:val="auto"/>
          <w:lang w:val="cs-CZ" w:eastAsia="cs-CZ"/>
        </w:rPr>
        <w:t>objednatel</w:t>
      </w:r>
      <w:r w:rsidRPr="00151C92">
        <w:rPr>
          <w:color w:val="auto"/>
          <w:lang w:val="cs-CZ" w:eastAsia="cs-CZ"/>
        </w:rPr>
        <w:t xml:space="preserve"> p</w:t>
      </w:r>
      <w:r w:rsidR="00166E89">
        <w:rPr>
          <w:color w:val="auto"/>
          <w:lang w:val="cs-CZ" w:eastAsia="cs-CZ"/>
        </w:rPr>
        <w:t>oskytovateli</w:t>
      </w:r>
      <w:r w:rsidRPr="00151C92">
        <w:rPr>
          <w:color w:val="auto"/>
          <w:lang w:val="cs-CZ" w:eastAsia="cs-CZ"/>
        </w:rPr>
        <w:t xml:space="preserve"> neprodleně písemně oznámí jakékoli </w:t>
      </w:r>
      <w:r w:rsidR="00166E89">
        <w:rPr>
          <w:color w:val="auto"/>
          <w:lang w:val="cs-CZ" w:eastAsia="cs-CZ"/>
        </w:rPr>
        <w:t>nároky</w:t>
      </w:r>
      <w:r w:rsidRPr="00151C92">
        <w:rPr>
          <w:color w:val="auto"/>
          <w:lang w:val="cs-CZ" w:eastAsia="cs-CZ"/>
        </w:rPr>
        <w:t xml:space="preserve"> vznesené</w:t>
      </w:r>
      <w:r w:rsidR="00166E89">
        <w:rPr>
          <w:color w:val="auto"/>
          <w:lang w:val="cs-CZ" w:eastAsia="cs-CZ"/>
        </w:rPr>
        <w:t xml:space="preserve"> vůči objednateli</w:t>
      </w:r>
      <w:r w:rsidRPr="00151C92">
        <w:rPr>
          <w:color w:val="auto"/>
          <w:lang w:val="cs-CZ" w:eastAsia="cs-CZ"/>
        </w:rPr>
        <w:t xml:space="preserve"> z důvodu porušení</w:t>
      </w:r>
      <w:r w:rsidR="00166E89">
        <w:rPr>
          <w:color w:val="auto"/>
          <w:lang w:val="cs-CZ" w:eastAsia="cs-CZ"/>
        </w:rPr>
        <w:t xml:space="preserve"> práv </w:t>
      </w:r>
      <w:r w:rsidR="00C82E73">
        <w:rPr>
          <w:color w:val="auto"/>
          <w:lang w:val="cs-CZ" w:eastAsia="cs-CZ"/>
        </w:rPr>
        <w:t xml:space="preserve">průmyslového nebo </w:t>
      </w:r>
      <w:r w:rsidR="00166E89">
        <w:rPr>
          <w:color w:val="auto"/>
          <w:lang w:val="cs-CZ" w:eastAsia="cs-CZ"/>
        </w:rPr>
        <w:t>duševního vlastnictví k výsledku plnění dle této smlouvy</w:t>
      </w:r>
      <w:r w:rsidRPr="00151C92">
        <w:rPr>
          <w:color w:val="auto"/>
          <w:lang w:val="cs-CZ" w:eastAsia="cs-CZ"/>
        </w:rPr>
        <w:t xml:space="preserve">, </w:t>
      </w:r>
      <w:r w:rsidR="00166E89">
        <w:rPr>
          <w:color w:val="auto"/>
          <w:lang w:val="cs-CZ" w:eastAsia="cs-CZ"/>
        </w:rPr>
        <w:t>a že objednatel</w:t>
      </w:r>
      <w:r w:rsidR="00A90226">
        <w:rPr>
          <w:color w:val="auto"/>
          <w:lang w:val="cs-CZ" w:eastAsia="cs-CZ"/>
        </w:rPr>
        <w:t xml:space="preserve"> </w:t>
      </w:r>
      <w:r w:rsidRPr="00151C92">
        <w:rPr>
          <w:color w:val="auto"/>
          <w:lang w:val="cs-CZ" w:eastAsia="cs-CZ"/>
        </w:rPr>
        <w:t xml:space="preserve">neuzná žádné porušení a </w:t>
      </w:r>
      <w:r w:rsidR="00166E89">
        <w:rPr>
          <w:color w:val="auto"/>
          <w:lang w:val="cs-CZ" w:eastAsia="cs-CZ"/>
        </w:rPr>
        <w:t>ani ne</w:t>
      </w:r>
      <w:r w:rsidRPr="00151C92">
        <w:rPr>
          <w:color w:val="auto"/>
          <w:lang w:val="cs-CZ" w:eastAsia="cs-CZ"/>
        </w:rPr>
        <w:t xml:space="preserve">povede nebo </w:t>
      </w:r>
      <w:r w:rsidR="00166E89">
        <w:rPr>
          <w:color w:val="auto"/>
          <w:lang w:val="cs-CZ" w:eastAsia="cs-CZ"/>
        </w:rPr>
        <w:t>ne</w:t>
      </w:r>
      <w:r w:rsidRPr="00151C92">
        <w:rPr>
          <w:color w:val="auto"/>
          <w:lang w:val="cs-CZ" w:eastAsia="cs-CZ"/>
        </w:rPr>
        <w:t>urovná jakékoli spory, včetně mimosoudního vyrovnání, pouze po dohodě s p</w:t>
      </w:r>
      <w:r w:rsidR="00166E89">
        <w:rPr>
          <w:color w:val="auto"/>
          <w:lang w:val="cs-CZ" w:eastAsia="cs-CZ"/>
        </w:rPr>
        <w:t>oskytovatelem</w:t>
      </w:r>
      <w:r w:rsidRPr="00151C92">
        <w:rPr>
          <w:color w:val="auto"/>
          <w:lang w:val="cs-CZ" w:eastAsia="cs-CZ"/>
        </w:rPr>
        <w:t>.</w:t>
      </w:r>
    </w:p>
    <w:p w14:paraId="6A012B6F" w14:textId="49C099F1" w:rsidR="0002703F" w:rsidRPr="00185C26" w:rsidRDefault="00982575" w:rsidP="00B01BEB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</w:rPr>
      </w:pPr>
      <w:r w:rsidRPr="00185C26">
        <w:rPr>
          <w:rFonts w:ascii="Arial" w:hAnsi="Arial" w:cs="Arial"/>
        </w:rPr>
        <w:t xml:space="preserve">Poskytovatel je povinen mít po dobu účinnosti této smlouvy uzavřeno pojištění odpovědnosti za škodu způsobenou poskytovatelem třetí osobě, a to ve výši </w:t>
      </w:r>
      <w:r w:rsidRPr="00185C26">
        <w:rPr>
          <w:rFonts w:ascii="Arial" w:hAnsi="Arial" w:cs="Arial"/>
        </w:rPr>
        <w:br/>
        <w:t xml:space="preserve">nejméně </w:t>
      </w:r>
      <w:r w:rsidR="00520188" w:rsidRPr="00185C26">
        <w:rPr>
          <w:rFonts w:ascii="Arial" w:hAnsi="Arial" w:cs="Arial"/>
          <w:bCs/>
        </w:rPr>
        <w:t>1 000 000</w:t>
      </w:r>
      <w:r w:rsidRPr="00185C26">
        <w:rPr>
          <w:rFonts w:ascii="Arial" w:hAnsi="Arial" w:cs="Arial"/>
          <w:bCs/>
        </w:rPr>
        <w:t xml:space="preserve"> Kč.</w:t>
      </w:r>
      <w:r w:rsidRPr="00185C26">
        <w:rPr>
          <w:rFonts w:ascii="Arial" w:hAnsi="Arial" w:cs="Arial"/>
        </w:rPr>
        <w:t xml:space="preserve"> Poskytovatel se zavazuje, že pojištění v uvedené výši a rozsahu zůstane účinné po celou dobu účinnosti této smlouvy, a do 5 pracovních dnů od výzvy objednatele je poskytovatel povinen toto objednateli prokázat, a to ve formě prosté kopie pojistné smlouvy. Rovnocenným dokladem pro prokázání tohoto požadavku je také prostá kopie pojistného certifikátu nebo prostá kopie potvrzení o uzavření pojistné smlouvy vystaveného pojistitelem</w:t>
      </w:r>
      <w:r w:rsidR="00E63A83" w:rsidRPr="00185C26">
        <w:rPr>
          <w:rFonts w:ascii="Arial" w:hAnsi="Arial" w:cs="Arial"/>
        </w:rPr>
        <w:t>.</w:t>
      </w:r>
      <w:r w:rsidR="0002703F" w:rsidRPr="00185C26">
        <w:rPr>
          <w:rFonts w:ascii="Arial" w:hAnsi="Arial" w:cs="Arial"/>
        </w:rPr>
        <w:t xml:space="preserve"> </w:t>
      </w:r>
    </w:p>
    <w:p w14:paraId="7780ED37" w14:textId="015DD50A" w:rsidR="001A355C" w:rsidRPr="00BD3E8D" w:rsidRDefault="001A355C" w:rsidP="009728F1">
      <w:pPr>
        <w:widowControl w:val="0"/>
        <w:numPr>
          <w:ilvl w:val="0"/>
          <w:numId w:val="43"/>
        </w:numPr>
        <w:tabs>
          <w:tab w:val="left" w:pos="426"/>
          <w:tab w:val="left" w:pos="567"/>
        </w:tabs>
        <w:adjustRightInd w:val="0"/>
        <w:spacing w:after="120"/>
        <w:ind w:left="426" w:hanging="426"/>
        <w:jc w:val="both"/>
        <w:textAlignment w:val="baseline"/>
        <w:rPr>
          <w:rFonts w:ascii="Arial" w:hAnsi="Arial" w:cs="Arial"/>
        </w:rPr>
      </w:pPr>
      <w:r w:rsidRPr="00BD3E8D">
        <w:rPr>
          <w:rFonts w:ascii="Arial" w:hAnsi="Arial" w:cs="Arial"/>
          <w:bCs/>
        </w:rPr>
        <w:lastRenderedPageBreak/>
        <w:t>P</w:t>
      </w:r>
      <w:r w:rsidRPr="00BD3E8D">
        <w:rPr>
          <w:rFonts w:ascii="Arial" w:hAnsi="Arial" w:cs="Arial"/>
        </w:rPr>
        <w:t>oskytovatel</w:t>
      </w:r>
      <w:r w:rsidRPr="00BD3E8D">
        <w:rPr>
          <w:rFonts w:ascii="Arial" w:hAnsi="Arial" w:cs="Arial"/>
          <w:bCs/>
        </w:rPr>
        <w:t xml:space="preserve"> je oprávněn plnit tuto smlouvu nebo její část prostřednictvím svého poddodavatele(ů). V případě, že </w:t>
      </w:r>
      <w:r w:rsidRPr="00BD3E8D">
        <w:rPr>
          <w:rFonts w:ascii="Arial" w:hAnsi="Arial" w:cs="Arial"/>
        </w:rPr>
        <w:t>poskytovatel</w:t>
      </w:r>
      <w:r w:rsidRPr="00BD3E8D">
        <w:rPr>
          <w:rFonts w:ascii="Arial" w:hAnsi="Arial" w:cs="Arial"/>
          <w:bCs/>
        </w:rPr>
        <w:t xml:space="preserve"> použije poddodavatele ve smyslu předchozí věty,</w:t>
      </w:r>
    </w:p>
    <w:p w14:paraId="28194820" w14:textId="2F58708C" w:rsidR="001A355C" w:rsidRPr="009A7095" w:rsidRDefault="001A355C" w:rsidP="001A355C">
      <w:pPr>
        <w:pStyle w:val="Odstavecseseznamem"/>
        <w:numPr>
          <w:ilvl w:val="0"/>
          <w:numId w:val="40"/>
        </w:numPr>
        <w:spacing w:after="120"/>
        <w:jc w:val="both"/>
        <w:rPr>
          <w:rFonts w:ascii="Arial" w:hAnsi="Arial" w:cs="Arial"/>
          <w:bCs/>
        </w:rPr>
      </w:pPr>
      <w:r w:rsidRPr="009A7095">
        <w:rPr>
          <w:rFonts w:ascii="Arial" w:hAnsi="Arial" w:cs="Arial"/>
          <w:bCs/>
        </w:rPr>
        <w:t xml:space="preserve">není jakkoli dotčena odpovědnost </w:t>
      </w:r>
      <w:r>
        <w:rPr>
          <w:rFonts w:ascii="Arial" w:hAnsi="Arial" w:cs="Arial"/>
        </w:rPr>
        <w:t>poskytovatele</w:t>
      </w:r>
      <w:r w:rsidRPr="009A7095">
        <w:rPr>
          <w:rFonts w:ascii="Arial" w:hAnsi="Arial" w:cs="Arial"/>
          <w:bCs/>
        </w:rPr>
        <w:t xml:space="preserve"> za případné nesplnění či vadné plnění příslušných závazků a </w:t>
      </w:r>
      <w:r>
        <w:rPr>
          <w:rFonts w:ascii="Arial" w:hAnsi="Arial" w:cs="Arial"/>
        </w:rPr>
        <w:t>poskytovatel</w:t>
      </w:r>
      <w:r w:rsidRPr="009A7095">
        <w:rPr>
          <w:rFonts w:ascii="Arial" w:hAnsi="Arial" w:cs="Arial"/>
          <w:bCs/>
        </w:rPr>
        <w:t xml:space="preserve"> má i nadále odpovědnost za plnění předmětu této</w:t>
      </w:r>
      <w:r>
        <w:rPr>
          <w:rFonts w:ascii="Arial" w:hAnsi="Arial" w:cs="Arial"/>
          <w:bCs/>
        </w:rPr>
        <w:t xml:space="preserve"> </w:t>
      </w:r>
      <w:r w:rsidRPr="009A7095">
        <w:rPr>
          <w:rFonts w:ascii="Arial" w:hAnsi="Arial" w:cs="Arial"/>
          <w:bCs/>
        </w:rPr>
        <w:t>smlouvy jako by j</w:t>
      </w:r>
      <w:r>
        <w:rPr>
          <w:rFonts w:ascii="Arial" w:hAnsi="Arial" w:cs="Arial"/>
          <w:bCs/>
        </w:rPr>
        <w:t>i</w:t>
      </w:r>
      <w:r w:rsidRPr="009A7095">
        <w:rPr>
          <w:rFonts w:ascii="Arial" w:hAnsi="Arial" w:cs="Arial"/>
          <w:bCs/>
        </w:rPr>
        <w:t xml:space="preserve"> plnil sám;</w:t>
      </w:r>
    </w:p>
    <w:p w14:paraId="6CF0B1E3" w14:textId="16055EFC" w:rsidR="001A355C" w:rsidRPr="00F56B5C" w:rsidRDefault="001A355C" w:rsidP="001A355C">
      <w:pPr>
        <w:pStyle w:val="Odstavecseseznamem"/>
        <w:numPr>
          <w:ilvl w:val="0"/>
          <w:numId w:val="40"/>
        </w:numPr>
        <w:spacing w:after="120"/>
        <w:jc w:val="both"/>
        <w:rPr>
          <w:rFonts w:ascii="Arial" w:hAnsi="Arial" w:cs="Arial"/>
          <w:bCs/>
        </w:rPr>
      </w:pPr>
      <w:r w:rsidRPr="00F56B5C">
        <w:rPr>
          <w:rFonts w:ascii="Arial" w:hAnsi="Arial" w:cs="Arial"/>
          <w:bCs/>
        </w:rPr>
        <w:t xml:space="preserve">byl povinen </w:t>
      </w:r>
      <w:r w:rsidRPr="00F56B5C">
        <w:rPr>
          <w:rFonts w:ascii="Arial" w:hAnsi="Arial" w:cs="Arial"/>
        </w:rPr>
        <w:t>objednateli</w:t>
      </w:r>
      <w:r w:rsidRPr="00F56B5C">
        <w:rPr>
          <w:rFonts w:ascii="Arial" w:hAnsi="Arial" w:cs="Arial"/>
          <w:bCs/>
        </w:rPr>
        <w:t xml:space="preserve"> (zadavateli) předložit seznam poddodavatelů dle čl.</w:t>
      </w:r>
      <w:r w:rsidR="00DE7D31" w:rsidRPr="00F56B5C">
        <w:rPr>
          <w:rFonts w:ascii="Arial" w:hAnsi="Arial" w:cs="Arial"/>
          <w:bCs/>
        </w:rPr>
        <w:t xml:space="preserve"> </w:t>
      </w:r>
      <w:r w:rsidR="00440BD0" w:rsidRPr="00F56B5C">
        <w:rPr>
          <w:rFonts w:ascii="Arial" w:hAnsi="Arial" w:cs="Arial"/>
          <w:bCs/>
        </w:rPr>
        <w:t xml:space="preserve">11.4. </w:t>
      </w:r>
      <w:r w:rsidR="00C00BE6" w:rsidRPr="00F56B5C">
        <w:rPr>
          <w:rFonts w:ascii="Arial" w:hAnsi="Arial" w:cs="Arial"/>
          <w:bCs/>
        </w:rPr>
        <w:t>v</w:t>
      </w:r>
      <w:r w:rsidRPr="00F56B5C">
        <w:rPr>
          <w:rFonts w:ascii="Arial" w:hAnsi="Arial" w:cs="Arial"/>
          <w:bCs/>
        </w:rPr>
        <w:t>ýzvy k podání nabídky</w:t>
      </w:r>
      <w:r w:rsidR="00C00BE6" w:rsidRPr="00F56B5C">
        <w:rPr>
          <w:rFonts w:ascii="Arial" w:hAnsi="Arial" w:cs="Arial"/>
          <w:bCs/>
        </w:rPr>
        <w:t xml:space="preserve"> ve VZMR</w:t>
      </w:r>
      <w:r w:rsidRPr="00F56B5C">
        <w:rPr>
          <w:rFonts w:ascii="Arial" w:hAnsi="Arial" w:cs="Arial"/>
          <w:bCs/>
        </w:rPr>
        <w:t xml:space="preserve"> a za podmínek tam uvedených;</w:t>
      </w:r>
    </w:p>
    <w:p w14:paraId="68E54F7E" w14:textId="56041A64" w:rsidR="001A355C" w:rsidRPr="009A7095" w:rsidRDefault="001A355C" w:rsidP="001A355C">
      <w:pPr>
        <w:pStyle w:val="Odstavecseseznamem"/>
        <w:numPr>
          <w:ilvl w:val="0"/>
          <w:numId w:val="40"/>
        </w:numPr>
        <w:spacing w:after="120"/>
        <w:jc w:val="both"/>
        <w:rPr>
          <w:rFonts w:ascii="Arial" w:hAnsi="Arial" w:cs="Arial"/>
          <w:bCs/>
        </w:rPr>
      </w:pPr>
      <w:r w:rsidRPr="009A7095">
        <w:rPr>
          <w:rFonts w:ascii="Arial" w:hAnsi="Arial" w:cs="Arial"/>
          <w:bCs/>
        </w:rPr>
        <w:t xml:space="preserve">v případě změny v seznamu uvedených poddodavatelů (např. jiný rozsah plnění, změna poddodavatele, nový poddodavatel), je </w:t>
      </w:r>
      <w:r>
        <w:rPr>
          <w:rFonts w:ascii="Arial" w:hAnsi="Arial" w:cs="Arial"/>
        </w:rPr>
        <w:t>poskytovatel</w:t>
      </w:r>
      <w:r w:rsidRPr="009A7095">
        <w:rPr>
          <w:rFonts w:ascii="Arial" w:hAnsi="Arial" w:cs="Arial"/>
          <w:bCs/>
        </w:rPr>
        <w:t xml:space="preserve"> povinen oznámit takovou změnu bez zbytečného odkladu </w:t>
      </w:r>
      <w:r>
        <w:rPr>
          <w:rFonts w:ascii="Arial" w:hAnsi="Arial" w:cs="Arial"/>
        </w:rPr>
        <w:t>objednateli</w:t>
      </w:r>
      <w:r w:rsidRPr="009A7095">
        <w:rPr>
          <w:rFonts w:ascii="Arial" w:hAnsi="Arial" w:cs="Arial"/>
          <w:bCs/>
        </w:rPr>
        <w:t xml:space="preserve">, nejpozději však do 10 pracovních dnů od takové změny. </w:t>
      </w:r>
      <w:r>
        <w:rPr>
          <w:rFonts w:ascii="Arial" w:hAnsi="Arial" w:cs="Arial"/>
        </w:rPr>
        <w:t>Poskytovatel</w:t>
      </w:r>
      <w:r w:rsidRPr="009A7095">
        <w:rPr>
          <w:rFonts w:ascii="Arial" w:hAnsi="Arial" w:cs="Arial"/>
          <w:bCs/>
        </w:rPr>
        <w:t xml:space="preserve"> je oprávněn změnit kvalifikovaného poddodavatele pouze v případě, že </w:t>
      </w:r>
      <w:r>
        <w:rPr>
          <w:rFonts w:ascii="Arial" w:hAnsi="Arial" w:cs="Arial"/>
        </w:rPr>
        <w:t>poskytovatel</w:t>
      </w:r>
      <w:r w:rsidRPr="009A7095">
        <w:rPr>
          <w:rFonts w:ascii="Arial" w:hAnsi="Arial" w:cs="Arial"/>
          <w:bCs/>
        </w:rPr>
        <w:t xml:space="preserve"> doloží důkazy, které </w:t>
      </w:r>
      <w:r>
        <w:rPr>
          <w:rFonts w:ascii="Arial" w:hAnsi="Arial" w:cs="Arial"/>
          <w:bCs/>
        </w:rPr>
        <w:t>prokáží</w:t>
      </w:r>
      <w:r w:rsidRPr="009A7095">
        <w:rPr>
          <w:rFonts w:ascii="Arial" w:hAnsi="Arial" w:cs="Arial"/>
          <w:bCs/>
        </w:rPr>
        <w:t>, že nov</w:t>
      </w:r>
      <w:r>
        <w:rPr>
          <w:rFonts w:ascii="Arial" w:hAnsi="Arial" w:cs="Arial"/>
          <w:bCs/>
        </w:rPr>
        <w:t>ý</w:t>
      </w:r>
      <w:r w:rsidRPr="009A7095">
        <w:rPr>
          <w:rFonts w:ascii="Arial" w:hAnsi="Arial" w:cs="Arial"/>
          <w:bCs/>
        </w:rPr>
        <w:t xml:space="preserve"> poddodavatel splňuj</w:t>
      </w:r>
      <w:r>
        <w:rPr>
          <w:rFonts w:ascii="Arial" w:hAnsi="Arial" w:cs="Arial"/>
          <w:bCs/>
        </w:rPr>
        <w:t>e</w:t>
      </w:r>
      <w:r w:rsidRPr="009A7095">
        <w:rPr>
          <w:rFonts w:ascii="Arial" w:hAnsi="Arial" w:cs="Arial"/>
          <w:bCs/>
        </w:rPr>
        <w:t xml:space="preserve"> kvalifikaci alespoň ve stejném rozsahu jako původní kvalifikovaný poddodavatel;</w:t>
      </w:r>
    </w:p>
    <w:p w14:paraId="46CDAC0C" w14:textId="60329E25" w:rsidR="001A355C" w:rsidRPr="00C74176" w:rsidRDefault="001A355C" w:rsidP="0018753B">
      <w:pPr>
        <w:pStyle w:val="Odstavecseseznamem"/>
        <w:numPr>
          <w:ilvl w:val="0"/>
          <w:numId w:val="40"/>
        </w:num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poskytovatel</w:t>
      </w:r>
      <w:r w:rsidRPr="009A7095">
        <w:rPr>
          <w:rFonts w:ascii="Arial" w:hAnsi="Arial" w:cs="Arial"/>
          <w:bCs/>
        </w:rPr>
        <w:t xml:space="preserve"> je povinen zajistit řádné a včasné plnění finančních závazků vůči svým poddodavatelům po celou dobu plnění této</w:t>
      </w:r>
      <w:r>
        <w:rPr>
          <w:rFonts w:ascii="Arial" w:hAnsi="Arial" w:cs="Arial"/>
          <w:bCs/>
        </w:rPr>
        <w:t xml:space="preserve"> </w:t>
      </w:r>
      <w:r w:rsidRPr="009A7095">
        <w:rPr>
          <w:rFonts w:ascii="Arial" w:hAnsi="Arial" w:cs="Arial"/>
          <w:bCs/>
        </w:rPr>
        <w:t xml:space="preserve">smlouvy, přičemž za řádné a včasné plnění se považuje úplné zaplacení faktur vystavených poddodavatelem za plnění poskytnuté dle této smlouvy, </w:t>
      </w:r>
      <w:r w:rsidRPr="00C74176">
        <w:rPr>
          <w:rFonts w:ascii="Arial" w:hAnsi="Arial" w:cs="Arial"/>
          <w:bCs/>
        </w:rPr>
        <w:t xml:space="preserve">nejpozději do 30 dnů po obdržení platby od </w:t>
      </w:r>
      <w:r w:rsidRPr="00C74176">
        <w:rPr>
          <w:rFonts w:ascii="Arial" w:hAnsi="Arial" w:cs="Arial"/>
        </w:rPr>
        <w:t>objednatele</w:t>
      </w:r>
      <w:r w:rsidRPr="00C74176">
        <w:rPr>
          <w:rFonts w:ascii="Arial" w:hAnsi="Arial" w:cs="Arial"/>
          <w:bCs/>
        </w:rPr>
        <w:t xml:space="preserve"> dle této </w:t>
      </w:r>
      <w:r w:rsidRPr="00454B8D">
        <w:rPr>
          <w:rFonts w:ascii="Arial" w:hAnsi="Arial" w:cs="Arial"/>
          <w:bCs/>
        </w:rPr>
        <w:t xml:space="preserve">smlouvy. </w:t>
      </w:r>
      <w:r w:rsidR="00966D32" w:rsidRPr="00966D32">
        <w:rPr>
          <w:rFonts w:ascii="Arial" w:hAnsi="Arial" w:cs="Arial"/>
          <w:bCs/>
        </w:rPr>
        <w:t xml:space="preserve"> </w:t>
      </w:r>
      <w:r w:rsidR="003F018C" w:rsidRPr="009A7095">
        <w:rPr>
          <w:rFonts w:ascii="Arial" w:hAnsi="Arial" w:cs="Arial"/>
          <w:bCs/>
        </w:rPr>
        <w:t>Pro účely kontroly tohoto ujednání je p</w:t>
      </w:r>
      <w:r w:rsidR="00E3584D">
        <w:rPr>
          <w:rFonts w:ascii="Arial" w:hAnsi="Arial" w:cs="Arial"/>
          <w:bCs/>
        </w:rPr>
        <w:t>oskytovatel</w:t>
      </w:r>
      <w:r w:rsidR="003F018C" w:rsidRPr="009A7095">
        <w:rPr>
          <w:rFonts w:ascii="Arial" w:hAnsi="Arial" w:cs="Arial"/>
          <w:bCs/>
        </w:rPr>
        <w:t xml:space="preserve"> povinen v prvním kalendářním měsíci každého kalendářního roku trvání této smlouvy předat </w:t>
      </w:r>
      <w:r w:rsidR="00E3584D">
        <w:rPr>
          <w:rFonts w:ascii="Arial" w:hAnsi="Arial" w:cs="Arial"/>
          <w:bCs/>
        </w:rPr>
        <w:t>objednateli</w:t>
      </w:r>
      <w:r w:rsidR="003F018C" w:rsidRPr="009A7095">
        <w:rPr>
          <w:rFonts w:ascii="Arial" w:hAnsi="Arial" w:cs="Arial"/>
          <w:bCs/>
        </w:rPr>
        <w:t xml:space="preserve"> čestné prohlášení o splnění této povinnosti v předchozím kalendářním roce.</w:t>
      </w:r>
    </w:p>
    <w:p w14:paraId="72130E54" w14:textId="6B472D35" w:rsidR="003628D3" w:rsidRDefault="00F43C93" w:rsidP="005E028A">
      <w:pPr>
        <w:widowControl w:val="0"/>
        <w:tabs>
          <w:tab w:val="left" w:pos="426"/>
          <w:tab w:val="left" w:pos="567"/>
        </w:tabs>
        <w:adjustRightInd w:val="0"/>
        <w:spacing w:after="120"/>
        <w:ind w:left="284"/>
        <w:jc w:val="both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Tato s</w:t>
      </w:r>
      <w:r w:rsidR="001A355C" w:rsidRPr="009A7095">
        <w:rPr>
          <w:rFonts w:ascii="Arial" w:hAnsi="Arial" w:cs="Arial"/>
          <w:bCs/>
        </w:rPr>
        <w:t>mlouva nebude měněna z důvodu použití poddodavatelů nebo jejich změny dle tohoto odstavce.</w:t>
      </w:r>
    </w:p>
    <w:p w14:paraId="249E4D88" w14:textId="12748E77" w:rsidR="00F14FDC" w:rsidRDefault="00FD6C4A" w:rsidP="00F14FDC">
      <w:pPr>
        <w:pStyle w:val="Odstavecseseznamem"/>
        <w:widowControl w:val="0"/>
        <w:numPr>
          <w:ilvl w:val="0"/>
          <w:numId w:val="43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>Poskytovatel</w:t>
      </w:r>
      <w:r w:rsidR="00F13C2C" w:rsidRPr="00F13C2C">
        <w:rPr>
          <w:rFonts w:ascii="Arial" w:eastAsia="Times New Roman" w:hAnsi="Arial" w:cs="Arial"/>
          <w:lang w:eastAsia="cs-CZ"/>
        </w:rPr>
        <w:t xml:space="preserve"> prohlašuje, že </w:t>
      </w:r>
      <w:r w:rsidR="00F13C2C" w:rsidRPr="00F13C2C">
        <w:rPr>
          <w:rFonts w:ascii="Arial" w:hAnsi="Arial" w:cs="Arial"/>
        </w:rPr>
        <w:t>ve smyslu:</w:t>
      </w:r>
    </w:p>
    <w:p w14:paraId="3F1CFF04" w14:textId="2F19DB6A" w:rsidR="00FD6C4A" w:rsidRDefault="00FD6C4A" w:rsidP="00FD6C4A">
      <w:pPr>
        <w:pStyle w:val="Odstavecseseznamem"/>
        <w:widowControl w:val="0"/>
        <w:numPr>
          <w:ilvl w:val="0"/>
          <w:numId w:val="46"/>
        </w:numPr>
        <w:tabs>
          <w:tab w:val="left" w:pos="426"/>
          <w:tab w:val="left" w:pos="567"/>
        </w:tabs>
        <w:adjustRightInd w:val="0"/>
        <w:spacing w:after="120"/>
        <w:jc w:val="both"/>
        <w:textAlignment w:val="baseline"/>
        <w:rPr>
          <w:rFonts w:ascii="Arial" w:hAnsi="Arial" w:cs="Arial"/>
        </w:rPr>
      </w:pPr>
      <w:r w:rsidRPr="2D83B80D">
        <w:rPr>
          <w:rFonts w:ascii="Arial" w:hAnsi="Arial" w:cs="Arial"/>
        </w:rPr>
        <w:t>čl. 2 odst. 2 Nařízení Rady (EU) č. 269/2014 ze dne 17. března 2014 o omezujících opatřeních vzhledem k činnostem narušujícím nebo ohrožujícím územní celistvost, svrchovanost a nezávislost Ukrajiny, v platném znění, (dále jen „Nařízení č. 269/2014), a</w:t>
      </w:r>
    </w:p>
    <w:p w14:paraId="0E032F54" w14:textId="7849FA2B" w:rsidR="00FD6C4A" w:rsidRDefault="00FD6C4A" w:rsidP="00FD6C4A">
      <w:pPr>
        <w:pStyle w:val="Odstavecseseznamem"/>
        <w:widowControl w:val="0"/>
        <w:numPr>
          <w:ilvl w:val="0"/>
          <w:numId w:val="46"/>
        </w:numPr>
        <w:tabs>
          <w:tab w:val="left" w:pos="426"/>
          <w:tab w:val="left" w:pos="567"/>
        </w:tabs>
        <w:adjustRightInd w:val="0"/>
        <w:spacing w:after="120"/>
        <w:jc w:val="both"/>
        <w:textAlignment w:val="baseline"/>
        <w:rPr>
          <w:rFonts w:ascii="Arial" w:hAnsi="Arial" w:cs="Arial"/>
        </w:rPr>
      </w:pPr>
      <w:r w:rsidRPr="2D83B80D">
        <w:rPr>
          <w:rFonts w:ascii="Arial" w:hAnsi="Arial" w:cs="Arial"/>
        </w:rPr>
        <w:t>čl. 2 odst. 2 Nařízení Rady (EU) č. 208/2014 ze dne 5. března 2014, o omezujících opatřeních vůči některým osobám, subjektům a orgánům vzhledem k situaci na Ukrajině, v platném znění, (dále jen „Nařízení č. 208/2014“), a</w:t>
      </w:r>
    </w:p>
    <w:p w14:paraId="490F3177" w14:textId="2FE378D3" w:rsidR="00FD6C4A" w:rsidRDefault="00FD6C4A" w:rsidP="00FD6C4A">
      <w:pPr>
        <w:pStyle w:val="Odstavecseseznamem"/>
        <w:widowControl w:val="0"/>
        <w:numPr>
          <w:ilvl w:val="0"/>
          <w:numId w:val="46"/>
        </w:numPr>
        <w:tabs>
          <w:tab w:val="left" w:pos="426"/>
          <w:tab w:val="left" w:pos="567"/>
        </w:tabs>
        <w:adjustRightInd w:val="0"/>
        <w:spacing w:after="120"/>
        <w:jc w:val="both"/>
        <w:textAlignment w:val="baseline"/>
        <w:rPr>
          <w:rFonts w:ascii="Arial" w:hAnsi="Arial" w:cs="Arial"/>
        </w:rPr>
      </w:pPr>
      <w:r w:rsidRPr="2D83B80D">
        <w:rPr>
          <w:rFonts w:ascii="Arial" w:hAnsi="Arial" w:cs="Arial"/>
        </w:rPr>
        <w:t>čl. 2 odst. 2 Nařízení Rady (ES) č. 765/2006 ze dne 18. května 2006 o omezujících opatřeních vůči prezidentu Lukašenkovi a některým představitelům Běloruska, v platném znění, (dále jen „Nařízení č. 765/2006“),</w:t>
      </w:r>
    </w:p>
    <w:p w14:paraId="6F24B1A2" w14:textId="4070D38B" w:rsidR="00FD6C4A" w:rsidRDefault="00FD6C4A" w:rsidP="00FD6C4A">
      <w:pPr>
        <w:pStyle w:val="Odstavecseseznamem"/>
        <w:widowControl w:val="0"/>
        <w:tabs>
          <w:tab w:val="left" w:pos="426"/>
          <w:tab w:val="left" w:pos="567"/>
        </w:tabs>
        <w:adjustRightInd w:val="0"/>
        <w:spacing w:after="120"/>
        <w:ind w:left="426"/>
        <w:jc w:val="both"/>
        <w:textAlignment w:val="baseline"/>
        <w:rPr>
          <w:rFonts w:ascii="Arial" w:hAnsi="Arial" w:cs="Arial"/>
        </w:rPr>
      </w:pPr>
      <w:r w:rsidRPr="00140C52">
        <w:rPr>
          <w:rFonts w:ascii="Arial" w:hAnsi="Arial" w:cs="Arial"/>
        </w:rPr>
        <w:t>není fyzickou nebo právnickou osobou, subjektem či orgánem nebo fyzickou nebo právnickou osobou, subjektem či orgánem s nimi spojeným uvedeným v příloze I Nařízení č. 269/2014, Nařízení č. 208/2014 nebo Nařízení č. 765/2006.</w:t>
      </w:r>
    </w:p>
    <w:p w14:paraId="43706080" w14:textId="77777777" w:rsidR="00FD6C4A" w:rsidRPr="00F13C2C" w:rsidRDefault="00FD6C4A" w:rsidP="00FD6C4A">
      <w:pPr>
        <w:pStyle w:val="Odstavecseseznamem"/>
        <w:widowControl w:val="0"/>
        <w:tabs>
          <w:tab w:val="left" w:pos="426"/>
          <w:tab w:val="left" w:pos="567"/>
        </w:tabs>
        <w:adjustRightInd w:val="0"/>
        <w:spacing w:after="120"/>
        <w:ind w:left="426"/>
        <w:jc w:val="both"/>
        <w:textAlignment w:val="baseline"/>
        <w:rPr>
          <w:rFonts w:ascii="Arial" w:hAnsi="Arial" w:cs="Arial"/>
        </w:rPr>
      </w:pPr>
    </w:p>
    <w:p w14:paraId="4566B2BE" w14:textId="633D887F" w:rsidR="00F13C2C" w:rsidRPr="00FD6C4A" w:rsidRDefault="00FD6C4A" w:rsidP="00F14FDC">
      <w:pPr>
        <w:pStyle w:val="Odstavecseseznamem"/>
        <w:widowControl w:val="0"/>
        <w:numPr>
          <w:ilvl w:val="0"/>
          <w:numId w:val="43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>Poskytovatel</w:t>
      </w:r>
      <w:r w:rsidRPr="2648D874">
        <w:rPr>
          <w:rFonts w:ascii="Arial" w:eastAsia="Times New Roman" w:hAnsi="Arial" w:cs="Arial"/>
          <w:lang w:eastAsia="cs-CZ"/>
        </w:rPr>
        <w:t xml:space="preserve"> dále prohlašuje a zavazuje se, že </w:t>
      </w:r>
      <w:bookmarkStart w:id="6" w:name="_Hlk115103428"/>
      <w:r w:rsidRPr="2648D874">
        <w:rPr>
          <w:rFonts w:ascii="Arial" w:eastAsia="Times New Roman" w:hAnsi="Arial" w:cs="Arial"/>
          <w:lang w:eastAsia="cs-CZ"/>
        </w:rPr>
        <w:t xml:space="preserve">žádné finanční prostředky ani hospodářské zdroje </w:t>
      </w:r>
      <w:bookmarkEnd w:id="6"/>
      <w:r w:rsidRPr="2648D874">
        <w:rPr>
          <w:rFonts w:ascii="Arial" w:eastAsia="Times New Roman" w:hAnsi="Arial" w:cs="Arial"/>
          <w:lang w:eastAsia="cs-CZ"/>
        </w:rPr>
        <w:t xml:space="preserve">nebudou pro účely plnění </w:t>
      </w:r>
      <w:r w:rsidRPr="00FD6C4A">
        <w:rPr>
          <w:rFonts w:ascii="Arial" w:eastAsia="Times New Roman" w:hAnsi="Arial" w:cs="Arial"/>
          <w:lang w:eastAsia="cs-CZ"/>
        </w:rPr>
        <w:t>této smlouvy</w:t>
      </w:r>
      <w:r w:rsidRPr="00FD6C4A">
        <w:rPr>
          <w:rFonts w:ascii="Arial" w:hAnsi="Arial" w:cs="Arial"/>
        </w:rPr>
        <w:t>,</w:t>
      </w:r>
      <w:r w:rsidRPr="2648D874">
        <w:rPr>
          <w:rFonts w:ascii="Arial" w:eastAsia="Times New Roman" w:hAnsi="Arial" w:cs="Arial"/>
          <w:lang w:eastAsia="cs-CZ"/>
        </w:rPr>
        <w:t xml:space="preserve"> přímo ani nepřímo zpřístupněny fyzickým nebo právnickým osobám, subjektům či orgánům uvedeným v příloze I </w:t>
      </w:r>
      <w:r w:rsidRPr="2648D874">
        <w:rPr>
          <w:rFonts w:ascii="Arial" w:hAnsi="Arial" w:cs="Arial"/>
        </w:rPr>
        <w:t xml:space="preserve">Nařízení č. 269/2014, Nařízení č. 208/2014 nebo Nařízení č. 765/2006 </w:t>
      </w:r>
      <w:r w:rsidRPr="2648D874">
        <w:rPr>
          <w:rFonts w:ascii="Arial" w:eastAsia="Times New Roman" w:hAnsi="Arial" w:cs="Arial"/>
          <w:lang w:eastAsia="cs-CZ"/>
        </w:rPr>
        <w:t>nebo v jejich prospěch.</w:t>
      </w:r>
    </w:p>
    <w:p w14:paraId="402DAD1B" w14:textId="77777777" w:rsidR="00FD6C4A" w:rsidRPr="00FD6C4A" w:rsidRDefault="00FD6C4A" w:rsidP="00FD6C4A">
      <w:pPr>
        <w:pStyle w:val="Odstavecseseznamem"/>
        <w:widowControl w:val="0"/>
        <w:tabs>
          <w:tab w:val="left" w:pos="426"/>
          <w:tab w:val="left" w:pos="567"/>
        </w:tabs>
        <w:adjustRightInd w:val="0"/>
        <w:spacing w:after="120"/>
        <w:ind w:left="284"/>
        <w:jc w:val="both"/>
        <w:textAlignment w:val="baseline"/>
        <w:rPr>
          <w:rFonts w:ascii="Arial" w:hAnsi="Arial" w:cs="Arial"/>
        </w:rPr>
      </w:pPr>
    </w:p>
    <w:p w14:paraId="06915AAA" w14:textId="00A31A02" w:rsidR="00FD6C4A" w:rsidRPr="00FD6C4A" w:rsidRDefault="00FD6C4A" w:rsidP="00FD6C4A">
      <w:pPr>
        <w:pStyle w:val="Odstavecseseznamem"/>
        <w:widowControl w:val="0"/>
        <w:numPr>
          <w:ilvl w:val="0"/>
          <w:numId w:val="43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 w:rsidRPr="2648D874">
        <w:rPr>
          <w:rFonts w:ascii="Arial" w:eastAsia="Times New Roman" w:hAnsi="Arial" w:cs="Arial"/>
          <w:lang w:eastAsia="cs-CZ"/>
        </w:rPr>
        <w:t>Pokud</w:t>
      </w:r>
      <w:r w:rsidRPr="2648D874">
        <w:rPr>
          <w:rFonts w:ascii="Arial" w:hAnsi="Arial" w:cs="Arial"/>
        </w:rPr>
        <w:t xml:space="preserve"> v průběhu </w:t>
      </w:r>
      <w:bookmarkStart w:id="7" w:name="_Hlk115100800"/>
      <w:r w:rsidRPr="2648D874">
        <w:rPr>
          <w:rFonts w:ascii="Arial" w:hAnsi="Arial" w:cs="Arial"/>
        </w:rPr>
        <w:t>platnosti a</w:t>
      </w:r>
      <w:bookmarkEnd w:id="7"/>
      <w:r w:rsidRPr="2648D874">
        <w:rPr>
          <w:rFonts w:ascii="Arial" w:hAnsi="Arial" w:cs="Arial"/>
        </w:rPr>
        <w:t xml:space="preserve"> účinnosti </w:t>
      </w:r>
      <w:r w:rsidRPr="00FD6C4A">
        <w:rPr>
          <w:rFonts w:ascii="Arial" w:eastAsia="Times New Roman" w:hAnsi="Arial" w:cs="Arial"/>
          <w:lang w:eastAsia="cs-CZ"/>
        </w:rPr>
        <w:t>této smlouvy</w:t>
      </w:r>
      <w:r w:rsidRPr="00FD6C4A">
        <w:rPr>
          <w:rFonts w:ascii="Arial" w:hAnsi="Arial" w:cs="Arial"/>
        </w:rPr>
        <w:t>, by</w:t>
      </w:r>
      <w:r>
        <w:rPr>
          <w:rFonts w:ascii="Arial" w:hAnsi="Arial" w:cs="Arial"/>
        </w:rPr>
        <w:t xml:space="preserve"> mělo dojít</w:t>
      </w:r>
      <w:r w:rsidRPr="2648D874">
        <w:rPr>
          <w:rFonts w:ascii="Arial" w:hAnsi="Arial" w:cs="Arial"/>
        </w:rPr>
        <w:t xml:space="preserve"> k nedodržení podmínek </w:t>
      </w:r>
      <w:r w:rsidRPr="2648D874">
        <w:rPr>
          <w:rFonts w:ascii="Arial" w:hAnsi="Arial" w:cs="Arial"/>
        </w:rPr>
        <w:lastRenderedPageBreak/>
        <w:t xml:space="preserve">uvedených </w:t>
      </w:r>
      <w:r w:rsidRPr="00FD6C4A">
        <w:rPr>
          <w:rFonts w:ascii="Arial" w:hAnsi="Arial" w:cs="Arial"/>
        </w:rPr>
        <w:t>v odst. 1</w:t>
      </w:r>
      <w:r w:rsidR="0023211C">
        <w:rPr>
          <w:rFonts w:ascii="Arial" w:hAnsi="Arial" w:cs="Arial"/>
        </w:rPr>
        <w:t>3</w:t>
      </w:r>
      <w:r w:rsidRPr="00FD6C4A">
        <w:rPr>
          <w:rFonts w:ascii="Arial" w:hAnsi="Arial" w:cs="Arial"/>
        </w:rPr>
        <w:t xml:space="preserve"> nebo 1</w:t>
      </w:r>
      <w:r w:rsidR="0023211C">
        <w:rPr>
          <w:rFonts w:ascii="Arial" w:hAnsi="Arial" w:cs="Arial"/>
        </w:rPr>
        <w:t>4</w:t>
      </w:r>
      <w:r w:rsidRPr="00FD6C4A">
        <w:rPr>
          <w:rFonts w:ascii="Arial" w:hAnsi="Arial" w:cs="Arial"/>
        </w:rPr>
        <w:t xml:space="preserve"> </w:t>
      </w:r>
      <w:bookmarkStart w:id="8" w:name="_Hlk113976884"/>
      <w:r w:rsidRPr="00FD6C4A">
        <w:rPr>
          <w:rFonts w:ascii="Arial" w:eastAsia="Times New Roman" w:hAnsi="Arial" w:cs="Arial"/>
          <w:lang w:eastAsia="cs-CZ"/>
        </w:rPr>
        <w:t>tohoto článku smlouvy</w:t>
      </w:r>
      <w:r w:rsidRPr="2648D87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poskytovatel</w:t>
      </w:r>
      <w:r w:rsidRPr="2648D874">
        <w:rPr>
          <w:rFonts w:ascii="Arial" w:hAnsi="Arial" w:cs="Arial"/>
        </w:rPr>
        <w:t xml:space="preserve"> se </w:t>
      </w:r>
      <w:bookmarkEnd w:id="8"/>
      <w:r w:rsidRPr="2648D874">
        <w:rPr>
          <w:rFonts w:ascii="Arial" w:hAnsi="Arial" w:cs="Arial"/>
        </w:rPr>
        <w:t>zavazuje bezodkladně</w:t>
      </w:r>
      <w:r>
        <w:rPr>
          <w:rFonts w:ascii="Arial" w:hAnsi="Arial" w:cs="Arial"/>
        </w:rPr>
        <w:t>, od momentu, kdy se o dané změně okolností dozví,</w:t>
      </w:r>
      <w:r w:rsidRPr="2648D874">
        <w:rPr>
          <w:rFonts w:ascii="Arial" w:hAnsi="Arial" w:cs="Arial"/>
        </w:rPr>
        <w:t xml:space="preserve"> o této skutečnosti písemně </w:t>
      </w:r>
      <w:r>
        <w:rPr>
          <w:rFonts w:ascii="Arial" w:hAnsi="Arial" w:cs="Arial"/>
        </w:rPr>
        <w:t>objednatele</w:t>
      </w:r>
      <w:r w:rsidRPr="2648D874">
        <w:rPr>
          <w:rFonts w:ascii="Arial" w:hAnsi="Arial" w:cs="Arial"/>
        </w:rPr>
        <w:t xml:space="preserve"> informovat.</w:t>
      </w:r>
    </w:p>
    <w:p w14:paraId="2DB2DF32" w14:textId="77777777" w:rsidR="007C6C5F" w:rsidRPr="007C6C5F" w:rsidRDefault="007C6C5F" w:rsidP="007C6C5F">
      <w:pPr>
        <w:pStyle w:val="Odstavecseseznamem"/>
        <w:rPr>
          <w:rFonts w:ascii="Arial" w:hAnsi="Arial" w:cs="Arial"/>
        </w:rPr>
      </w:pPr>
    </w:p>
    <w:p w14:paraId="0C29767A" w14:textId="69B5E380" w:rsidR="007C6C5F" w:rsidRDefault="007C6C5F" w:rsidP="00FD6C4A">
      <w:pPr>
        <w:pStyle w:val="Odstavecseseznamem"/>
        <w:widowControl w:val="0"/>
        <w:numPr>
          <w:ilvl w:val="0"/>
          <w:numId w:val="43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Pr="007C6C5F">
        <w:rPr>
          <w:rFonts w:ascii="Arial" w:hAnsi="Arial" w:cs="Arial"/>
        </w:rPr>
        <w:t xml:space="preserve"> je povinen poskytovat předmět plnění dle této </w:t>
      </w:r>
      <w:r>
        <w:rPr>
          <w:rFonts w:ascii="Arial" w:hAnsi="Arial" w:cs="Arial"/>
        </w:rPr>
        <w:t>s</w:t>
      </w:r>
      <w:r w:rsidRPr="007C6C5F">
        <w:rPr>
          <w:rFonts w:ascii="Arial" w:hAnsi="Arial" w:cs="Arial"/>
        </w:rPr>
        <w:t xml:space="preserve">mlouvy prostřednictvím osob, které uvedl jako členy realizačního týmu ve své </w:t>
      </w:r>
      <w:r w:rsidR="006E7B7E">
        <w:rPr>
          <w:rFonts w:ascii="Arial" w:hAnsi="Arial" w:cs="Arial"/>
        </w:rPr>
        <w:t>N</w:t>
      </w:r>
      <w:r w:rsidRPr="007C6C5F">
        <w:rPr>
          <w:rFonts w:ascii="Arial" w:hAnsi="Arial" w:cs="Arial"/>
        </w:rPr>
        <w:t xml:space="preserve">abídce, resp. prostřednictví nových osob, které se členy realizačního týmu staly v souladu s touto </w:t>
      </w:r>
      <w:r>
        <w:rPr>
          <w:rFonts w:ascii="Arial" w:hAnsi="Arial" w:cs="Arial"/>
        </w:rPr>
        <w:t>s</w:t>
      </w:r>
      <w:r w:rsidRPr="007C6C5F">
        <w:rPr>
          <w:rFonts w:ascii="Arial" w:hAnsi="Arial" w:cs="Arial"/>
        </w:rPr>
        <w:t xml:space="preserve">mlouvou. Porušení této povinnosti přetrvávající déle než 2 měsíce je považováno za porušení této </w:t>
      </w:r>
      <w:r>
        <w:rPr>
          <w:rFonts w:ascii="Arial" w:hAnsi="Arial" w:cs="Arial"/>
        </w:rPr>
        <w:t>s</w:t>
      </w:r>
      <w:r w:rsidRPr="007C6C5F">
        <w:rPr>
          <w:rFonts w:ascii="Arial" w:hAnsi="Arial" w:cs="Arial"/>
        </w:rPr>
        <w:t>mlouvy podstatným způsobem.</w:t>
      </w:r>
    </w:p>
    <w:p w14:paraId="3DBF7C26" w14:textId="77777777" w:rsidR="007C6C5F" w:rsidRPr="007C6C5F" w:rsidRDefault="007C6C5F" w:rsidP="007C6C5F">
      <w:pPr>
        <w:pStyle w:val="Odstavecseseznamem"/>
        <w:rPr>
          <w:rFonts w:ascii="Arial" w:hAnsi="Arial" w:cs="Arial"/>
        </w:rPr>
      </w:pPr>
    </w:p>
    <w:p w14:paraId="22C369D3" w14:textId="10E9D0AE" w:rsidR="007C6C5F" w:rsidRDefault="007C6C5F" w:rsidP="00FD6C4A">
      <w:pPr>
        <w:pStyle w:val="Odstavecseseznamem"/>
        <w:widowControl w:val="0"/>
        <w:numPr>
          <w:ilvl w:val="0"/>
          <w:numId w:val="43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 w:rsidRPr="007C6C5F">
        <w:rPr>
          <w:rFonts w:ascii="Arial" w:hAnsi="Arial" w:cs="Arial"/>
        </w:rPr>
        <w:t xml:space="preserve">V souladu s požadavkem </w:t>
      </w:r>
      <w:r>
        <w:rPr>
          <w:rFonts w:ascii="Arial" w:hAnsi="Arial" w:cs="Arial"/>
        </w:rPr>
        <w:t>objednatele</w:t>
      </w:r>
      <w:r w:rsidRPr="007C6C5F">
        <w:rPr>
          <w:rFonts w:ascii="Arial" w:hAnsi="Arial" w:cs="Arial"/>
        </w:rPr>
        <w:t xml:space="preserve"> (jako zadavatele), uvedeným v zadávacích podmínkách této </w:t>
      </w:r>
      <w:r w:rsidR="0095606E" w:rsidRPr="00F56B5C">
        <w:rPr>
          <w:rFonts w:ascii="Arial" w:hAnsi="Arial" w:cs="Arial"/>
        </w:rPr>
        <w:t>VZMR</w:t>
      </w:r>
      <w:r w:rsidRPr="00F56B5C">
        <w:rPr>
          <w:rFonts w:ascii="Arial" w:hAnsi="Arial" w:cs="Arial"/>
        </w:rPr>
        <w:t xml:space="preserve"> (čl. </w:t>
      </w:r>
      <w:r w:rsidR="00C14A20" w:rsidRPr="00F56B5C">
        <w:rPr>
          <w:rFonts w:ascii="Arial" w:hAnsi="Arial" w:cs="Arial"/>
        </w:rPr>
        <w:t>8.5</w:t>
      </w:r>
      <w:r w:rsidRPr="00F56B5C">
        <w:rPr>
          <w:rFonts w:ascii="Arial" w:hAnsi="Arial" w:cs="Arial"/>
        </w:rPr>
        <w:t xml:space="preserve"> Výzvy), tvoří</w:t>
      </w:r>
      <w:r w:rsidRPr="007C6C5F">
        <w:rPr>
          <w:rFonts w:ascii="Arial" w:hAnsi="Arial" w:cs="Arial"/>
        </w:rPr>
        <w:t xml:space="preserve"> ke dni uzavření této </w:t>
      </w:r>
      <w:r>
        <w:rPr>
          <w:rFonts w:ascii="Arial" w:hAnsi="Arial" w:cs="Arial"/>
        </w:rPr>
        <w:t>s</w:t>
      </w:r>
      <w:r w:rsidRPr="007C6C5F">
        <w:rPr>
          <w:rFonts w:ascii="Arial" w:hAnsi="Arial" w:cs="Arial"/>
        </w:rPr>
        <w:t xml:space="preserve">mlouvy realizační tým </w:t>
      </w:r>
      <w:r>
        <w:rPr>
          <w:rFonts w:ascii="Arial" w:hAnsi="Arial" w:cs="Arial"/>
        </w:rPr>
        <w:t>poskytovatele</w:t>
      </w:r>
      <w:r w:rsidRPr="007C6C5F">
        <w:rPr>
          <w:rFonts w:ascii="Arial" w:hAnsi="Arial" w:cs="Arial"/>
        </w:rPr>
        <w:t xml:space="preserve"> osoby, uvedené v </w:t>
      </w:r>
      <w:r w:rsidR="006E7B7E">
        <w:rPr>
          <w:rFonts w:ascii="Arial" w:hAnsi="Arial" w:cs="Arial"/>
        </w:rPr>
        <w:t>N</w:t>
      </w:r>
      <w:r w:rsidRPr="007C6C5F">
        <w:rPr>
          <w:rFonts w:ascii="Arial" w:hAnsi="Arial" w:cs="Arial"/>
        </w:rPr>
        <w:t xml:space="preserve">abídce </w:t>
      </w:r>
      <w:r>
        <w:rPr>
          <w:rFonts w:ascii="Arial" w:hAnsi="Arial" w:cs="Arial"/>
        </w:rPr>
        <w:t>poskytovatele</w:t>
      </w:r>
      <w:r w:rsidRPr="007C6C5F">
        <w:rPr>
          <w:rFonts w:ascii="Arial" w:hAnsi="Arial" w:cs="Arial"/>
        </w:rPr>
        <w:t>.</w:t>
      </w:r>
    </w:p>
    <w:p w14:paraId="3FE48CA5" w14:textId="77777777" w:rsidR="007C6C5F" w:rsidRPr="007C6C5F" w:rsidRDefault="007C6C5F" w:rsidP="007C6C5F">
      <w:pPr>
        <w:pStyle w:val="Odstavecseseznamem"/>
        <w:rPr>
          <w:rFonts w:ascii="Arial" w:hAnsi="Arial" w:cs="Arial"/>
        </w:rPr>
      </w:pPr>
    </w:p>
    <w:p w14:paraId="64C6F652" w14:textId="7F97505A" w:rsidR="007C6C5F" w:rsidRDefault="007C6C5F" w:rsidP="00FD6C4A">
      <w:pPr>
        <w:pStyle w:val="Odstavecseseznamem"/>
        <w:widowControl w:val="0"/>
        <w:numPr>
          <w:ilvl w:val="0"/>
          <w:numId w:val="43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 w:rsidRPr="007C6C5F">
        <w:rPr>
          <w:rFonts w:ascii="Arial" w:hAnsi="Arial" w:cs="Arial"/>
        </w:rPr>
        <w:t xml:space="preserve">V případě, že některá osoba, tvořící realizační tým, přestane v průběhu trvání této </w:t>
      </w:r>
      <w:r>
        <w:rPr>
          <w:rFonts w:ascii="Arial" w:hAnsi="Arial" w:cs="Arial"/>
        </w:rPr>
        <w:t>s</w:t>
      </w:r>
      <w:r w:rsidRPr="007C6C5F">
        <w:rPr>
          <w:rFonts w:ascii="Arial" w:hAnsi="Arial" w:cs="Arial"/>
        </w:rPr>
        <w:t xml:space="preserve">mlouvy splňovat jakýkoliv z požadavků stanovených </w:t>
      </w:r>
      <w:r>
        <w:rPr>
          <w:rFonts w:ascii="Arial" w:hAnsi="Arial" w:cs="Arial"/>
        </w:rPr>
        <w:t>objednatelem</w:t>
      </w:r>
      <w:r w:rsidRPr="007C6C5F">
        <w:rPr>
          <w:rFonts w:ascii="Arial" w:hAnsi="Arial" w:cs="Arial"/>
        </w:rPr>
        <w:t xml:space="preserve"> v zadávacích podmínkách této </w:t>
      </w:r>
      <w:r w:rsidR="0095606E">
        <w:rPr>
          <w:rFonts w:ascii="Arial" w:hAnsi="Arial" w:cs="Arial"/>
        </w:rPr>
        <w:t>VZMR</w:t>
      </w:r>
      <w:r w:rsidRPr="007C6C5F">
        <w:rPr>
          <w:rFonts w:ascii="Arial" w:hAnsi="Arial" w:cs="Arial"/>
        </w:rPr>
        <w:t xml:space="preserve">, je </w:t>
      </w:r>
      <w:r>
        <w:rPr>
          <w:rFonts w:ascii="Arial" w:hAnsi="Arial" w:cs="Arial"/>
        </w:rPr>
        <w:t>poskytovatel</w:t>
      </w:r>
      <w:r w:rsidRPr="007C6C5F">
        <w:rPr>
          <w:rFonts w:ascii="Arial" w:hAnsi="Arial" w:cs="Arial"/>
        </w:rPr>
        <w:t xml:space="preserve"> povinen takovouto osobu v realizačním týmu bezodkladně nahradit jinou, splňující veškeré požadavky </w:t>
      </w:r>
      <w:r>
        <w:rPr>
          <w:rFonts w:ascii="Arial" w:hAnsi="Arial" w:cs="Arial"/>
        </w:rPr>
        <w:t>objednatele</w:t>
      </w:r>
      <w:r w:rsidRPr="007C6C5F">
        <w:rPr>
          <w:rFonts w:ascii="Arial" w:hAnsi="Arial" w:cs="Arial"/>
        </w:rPr>
        <w:t>.</w:t>
      </w:r>
    </w:p>
    <w:p w14:paraId="4611D968" w14:textId="77777777" w:rsidR="007C6C5F" w:rsidRPr="007C6C5F" w:rsidRDefault="007C6C5F" w:rsidP="007C6C5F">
      <w:pPr>
        <w:pStyle w:val="Odstavecseseznamem"/>
        <w:rPr>
          <w:rFonts w:ascii="Arial" w:hAnsi="Arial" w:cs="Arial"/>
        </w:rPr>
      </w:pPr>
    </w:p>
    <w:p w14:paraId="4DAB7770" w14:textId="232FED74" w:rsidR="007C6C5F" w:rsidRDefault="007C6C5F" w:rsidP="00FD6C4A">
      <w:pPr>
        <w:pStyle w:val="Odstavecseseznamem"/>
        <w:widowControl w:val="0"/>
        <w:numPr>
          <w:ilvl w:val="0"/>
          <w:numId w:val="43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Pr="007C6C5F">
        <w:rPr>
          <w:rFonts w:ascii="Arial" w:hAnsi="Arial" w:cs="Arial"/>
        </w:rPr>
        <w:t xml:space="preserve"> je oprávněn změnit shora uvedené osoby tvořící realizační tým pouze osobami splňujícími minimální požadavky </w:t>
      </w:r>
      <w:r>
        <w:rPr>
          <w:rFonts w:ascii="Arial" w:hAnsi="Arial" w:cs="Arial"/>
        </w:rPr>
        <w:t>objednatele</w:t>
      </w:r>
      <w:r w:rsidRPr="007C6C5F">
        <w:rPr>
          <w:rFonts w:ascii="Arial" w:hAnsi="Arial" w:cs="Arial"/>
        </w:rPr>
        <w:t xml:space="preserve"> stanovené v zadávacích podmínkách této </w:t>
      </w:r>
      <w:r w:rsidR="0095606E">
        <w:rPr>
          <w:rFonts w:ascii="Arial" w:hAnsi="Arial" w:cs="Arial"/>
        </w:rPr>
        <w:t>VZMR</w:t>
      </w:r>
      <w:r w:rsidRPr="007C6C5F">
        <w:rPr>
          <w:rFonts w:ascii="Arial" w:hAnsi="Arial" w:cs="Arial"/>
        </w:rPr>
        <w:t xml:space="preserve">. Za změnu realizačního týmu se považuje rovněž doplnění realizačního týmu o nové osoby (navíc k původním členům), splňující minimálně požadavky </w:t>
      </w:r>
      <w:r>
        <w:rPr>
          <w:rFonts w:ascii="Arial" w:hAnsi="Arial" w:cs="Arial"/>
        </w:rPr>
        <w:t>objednatele</w:t>
      </w:r>
      <w:r w:rsidRPr="007C6C5F">
        <w:rPr>
          <w:rFonts w:ascii="Arial" w:hAnsi="Arial" w:cs="Arial"/>
        </w:rPr>
        <w:t xml:space="preserve"> stanovené v zadávacích podmínkách této </w:t>
      </w:r>
      <w:r w:rsidR="0095606E">
        <w:rPr>
          <w:rFonts w:ascii="Arial" w:hAnsi="Arial" w:cs="Arial"/>
        </w:rPr>
        <w:t>VZMR</w:t>
      </w:r>
      <w:r w:rsidRPr="007C6C5F">
        <w:rPr>
          <w:rFonts w:ascii="Arial" w:hAnsi="Arial" w:cs="Arial"/>
        </w:rPr>
        <w:t>.</w:t>
      </w:r>
    </w:p>
    <w:p w14:paraId="5429ABA8" w14:textId="77777777" w:rsidR="007C6C5F" w:rsidRPr="007C6C5F" w:rsidRDefault="007C6C5F" w:rsidP="007C6C5F">
      <w:pPr>
        <w:pStyle w:val="Odstavecseseznamem"/>
        <w:rPr>
          <w:rFonts w:ascii="Arial" w:hAnsi="Arial" w:cs="Arial"/>
        </w:rPr>
      </w:pPr>
    </w:p>
    <w:p w14:paraId="4E2B1381" w14:textId="1DA75C30" w:rsidR="007C6C5F" w:rsidRPr="00F56B5C" w:rsidRDefault="007C6C5F" w:rsidP="00F56B5C">
      <w:pPr>
        <w:pStyle w:val="Odstavecseseznamem"/>
        <w:widowControl w:val="0"/>
        <w:numPr>
          <w:ilvl w:val="0"/>
          <w:numId w:val="43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 w:rsidRPr="007C6C5F">
        <w:rPr>
          <w:rFonts w:ascii="Arial" w:hAnsi="Arial" w:cs="Arial"/>
        </w:rPr>
        <w:t xml:space="preserve">Jakékoliv změny realizačního týmu </w:t>
      </w:r>
      <w:r>
        <w:rPr>
          <w:rFonts w:ascii="Arial" w:hAnsi="Arial" w:cs="Arial"/>
        </w:rPr>
        <w:t>poskytovatele</w:t>
      </w:r>
      <w:r w:rsidRPr="007C6C5F">
        <w:rPr>
          <w:rFonts w:ascii="Arial" w:hAnsi="Arial" w:cs="Arial"/>
        </w:rPr>
        <w:t xml:space="preserve"> budou možné vždy pouze s předchozím písemným souhlasem </w:t>
      </w:r>
      <w:r>
        <w:rPr>
          <w:rFonts w:ascii="Arial" w:hAnsi="Arial" w:cs="Arial"/>
        </w:rPr>
        <w:t>objednatele</w:t>
      </w:r>
      <w:r w:rsidRPr="007C6C5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7C6C5F">
        <w:rPr>
          <w:rFonts w:ascii="Arial" w:hAnsi="Arial" w:cs="Arial"/>
        </w:rPr>
        <w:t xml:space="preserve"> není oprávněna odmítnout souhlas se změnou osoby tvořící realizační tým navrženou </w:t>
      </w:r>
      <w:r>
        <w:rPr>
          <w:rFonts w:ascii="Arial" w:hAnsi="Arial" w:cs="Arial"/>
        </w:rPr>
        <w:t>poskytovatelem</w:t>
      </w:r>
      <w:r w:rsidRPr="007C6C5F">
        <w:rPr>
          <w:rFonts w:ascii="Arial" w:hAnsi="Arial" w:cs="Arial"/>
        </w:rPr>
        <w:t xml:space="preserve">, pokud tato osoba splňuje veškeré shora uvedené požadavky. </w:t>
      </w:r>
      <w:r>
        <w:rPr>
          <w:rFonts w:ascii="Arial" w:hAnsi="Arial" w:cs="Arial"/>
        </w:rPr>
        <w:t>Poskytovatel</w:t>
      </w:r>
      <w:r w:rsidRPr="007C6C5F">
        <w:rPr>
          <w:rFonts w:ascii="Arial" w:hAnsi="Arial" w:cs="Arial"/>
        </w:rPr>
        <w:t xml:space="preserve"> je povinen společně se svojí žádostí o souhlas s takovou změnou osoby, tvořící realizační tým, předložit dokumenty prokazující splnění požadavků stanovených </w:t>
      </w:r>
      <w:r>
        <w:rPr>
          <w:rFonts w:ascii="Arial" w:hAnsi="Arial" w:cs="Arial"/>
        </w:rPr>
        <w:t>objednatelem</w:t>
      </w:r>
      <w:r w:rsidRPr="007C6C5F">
        <w:rPr>
          <w:rFonts w:ascii="Arial" w:hAnsi="Arial" w:cs="Arial"/>
        </w:rPr>
        <w:t xml:space="preserve"> v zadávacích podmínkách této </w:t>
      </w:r>
      <w:r w:rsidR="0095606E">
        <w:rPr>
          <w:rFonts w:ascii="Arial" w:hAnsi="Arial" w:cs="Arial"/>
        </w:rPr>
        <w:t>VZMR</w:t>
      </w:r>
      <w:r w:rsidRPr="007C6C5F">
        <w:rPr>
          <w:rFonts w:ascii="Arial" w:hAnsi="Arial" w:cs="Arial"/>
        </w:rPr>
        <w:t xml:space="preserve">, a to alespoň v prosté kopii. Za dostatečný souhlas </w:t>
      </w:r>
      <w:r>
        <w:rPr>
          <w:rFonts w:ascii="Arial" w:hAnsi="Arial" w:cs="Arial"/>
        </w:rPr>
        <w:t>objednatele</w:t>
      </w:r>
      <w:r w:rsidRPr="007C6C5F">
        <w:rPr>
          <w:rFonts w:ascii="Arial" w:hAnsi="Arial" w:cs="Arial"/>
        </w:rPr>
        <w:t xml:space="preserve"> s touto změnou je považováno vyjádření souhlasu prostřednictvím e-mailu mezi zmocněnci pro jednání věcná a technická obou smluvních stran. Pro vyloučení jakýchkoliv pochybností smluvní strany uvádějí, že ohledně změny realizačního týmu dle odst. 1</w:t>
      </w:r>
      <w:r w:rsidR="004A61B6">
        <w:rPr>
          <w:rFonts w:ascii="Arial" w:hAnsi="Arial" w:cs="Arial"/>
        </w:rPr>
        <w:t>6</w:t>
      </w:r>
      <w:r w:rsidRPr="007C6C5F">
        <w:rPr>
          <w:rFonts w:ascii="Arial" w:hAnsi="Arial" w:cs="Arial"/>
        </w:rPr>
        <w:t xml:space="preserve"> až </w:t>
      </w:r>
      <w:r w:rsidR="004A61B6">
        <w:rPr>
          <w:rFonts w:ascii="Arial" w:hAnsi="Arial" w:cs="Arial"/>
        </w:rPr>
        <w:t>20</w:t>
      </w:r>
      <w:r w:rsidRPr="007C6C5F">
        <w:rPr>
          <w:rFonts w:ascii="Arial" w:hAnsi="Arial" w:cs="Arial"/>
        </w:rPr>
        <w:t xml:space="preserve"> tohoto článku není třeba uzavírat dodatek k této </w:t>
      </w:r>
      <w:r>
        <w:rPr>
          <w:rFonts w:ascii="Arial" w:hAnsi="Arial" w:cs="Arial"/>
        </w:rPr>
        <w:t>s</w:t>
      </w:r>
      <w:r w:rsidRPr="007C6C5F">
        <w:rPr>
          <w:rFonts w:ascii="Arial" w:hAnsi="Arial" w:cs="Arial"/>
        </w:rPr>
        <w:t>mlouvě.</w:t>
      </w:r>
    </w:p>
    <w:p w14:paraId="7C8998C5" w14:textId="565E34EC" w:rsidR="007E0CDC" w:rsidRDefault="00760403" w:rsidP="001F5C7B">
      <w:pPr>
        <w:keepNext/>
        <w:tabs>
          <w:tab w:val="num" w:pos="709"/>
        </w:tabs>
        <w:spacing w:after="120"/>
        <w:ind w:right="-17"/>
        <w:jc w:val="center"/>
        <w:outlineLvl w:val="0"/>
        <w:rPr>
          <w:rFonts w:ascii="Arial" w:eastAsia="Times New Roman" w:hAnsi="Arial" w:cs="Arial"/>
          <w:b/>
          <w:lang w:eastAsia="x-none"/>
        </w:rPr>
      </w:pPr>
      <w:r w:rsidRPr="00F13C2C">
        <w:rPr>
          <w:rFonts w:ascii="Arial" w:eastAsia="Times New Roman" w:hAnsi="Arial" w:cs="Arial"/>
          <w:b/>
          <w:lang w:eastAsia="x-none"/>
        </w:rPr>
        <w:t>VI.</w:t>
      </w:r>
      <w:r w:rsidRPr="001F5C7B">
        <w:rPr>
          <w:rFonts w:ascii="Arial" w:eastAsia="Times New Roman" w:hAnsi="Arial" w:cs="Arial"/>
          <w:b/>
          <w:lang w:eastAsia="x-none"/>
        </w:rPr>
        <w:tab/>
      </w:r>
    </w:p>
    <w:p w14:paraId="45B6B77A" w14:textId="77777777" w:rsidR="00760403" w:rsidRPr="001F5C7B" w:rsidRDefault="00760403" w:rsidP="001F5C7B">
      <w:pPr>
        <w:keepNext/>
        <w:tabs>
          <w:tab w:val="num" w:pos="709"/>
        </w:tabs>
        <w:spacing w:after="120"/>
        <w:ind w:right="-17"/>
        <w:jc w:val="center"/>
        <w:outlineLvl w:val="0"/>
        <w:rPr>
          <w:rFonts w:ascii="Arial" w:eastAsia="Times New Roman" w:hAnsi="Arial" w:cs="Arial"/>
          <w:b/>
          <w:lang w:eastAsia="x-none"/>
        </w:rPr>
      </w:pPr>
      <w:r w:rsidRPr="001F5C7B">
        <w:rPr>
          <w:rFonts w:ascii="Arial" w:eastAsia="Times New Roman" w:hAnsi="Arial" w:cs="Arial"/>
          <w:b/>
          <w:lang w:eastAsia="x-none"/>
        </w:rPr>
        <w:t>OCHRANA INFORMACÍ A MLČENLIVOST</w:t>
      </w:r>
    </w:p>
    <w:p w14:paraId="0DA98B2E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Smluvní strany nejsou oprávněny zpřístupnit třetí osobě neveřejné informace, které získaly či získají při vzájemné spolupráci, jakož i informace spojené s vytvořením a obsahem této smlouvy. To neplatí, mají-li být za účelem plnění této smlouvy potřebné informace zpřístupněny zaměstnancům smluvních stran nebo dalším osobám (zpracovatelům informací), kteří se podílejí na plnění dle této smlouvy, a to za stejných podmínek, jaké jsou stanoveny smluvním stranám v tomto článku, a vždy jen v rozsahu zcela nezbytně nutném pro řádné plnění této smlouvy.</w:t>
      </w:r>
    </w:p>
    <w:p w14:paraId="3C4D1E9B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lastRenderedPageBreak/>
        <w:t>Smluvní strany jsou povinny zabezpečit, že povinnosti vyplývající z tohoto článku budou dodržovány všemi osobami, které se s neveřejnými informacemi seznámily dle předchozího odstavce. Porušení závazku mlčenlivosti ze strany těchto osob je považováno za porušení způsobené smluvní stranou, která jim neveřejné informace poskytla.</w:t>
      </w:r>
    </w:p>
    <w:p w14:paraId="759BF14E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Za neveřejné informace jsou považovány veškeré informace vzájemně poskytnuté v písemné, ústní, vizuální, elektronické nebo jiné formě, jakož i know-how, které mají skutečnou nebo alespoň potenciální hodnotu a které nejsou v příslušných obchodních kruzích běžně dostupné, a dále informace, které jsou písemně označeny jako diskrétní (zkratka "DIS") nebo u kterých se z povahy věci dá předpokládat, že se jedná o informace neveřejné.</w:t>
      </w:r>
    </w:p>
    <w:p w14:paraId="7A8524BC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Smluvní strany se zavazují, že pokud v rámci vzájemné spolupráce přijdou do styku s osobními údaji či zvláštní kategorií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a zákona č. 110/2019 Sb., o zpracování osobních údajů, učiní veškerá opatření, aby nedošlo k neoprávněnému nebo nahodilému přístupu k těmto údajům, k jejich změně, zničení či ztrátě, neoprávněným přenosům, k jinému neoprávněnému zpracování, jakož i k jejich jinému zneužití.</w:t>
      </w:r>
    </w:p>
    <w:p w14:paraId="60DF339C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V této souvislosti se smluvní strany zejména zavazují:</w:t>
      </w:r>
    </w:p>
    <w:p w14:paraId="6DCBD67D" w14:textId="77777777" w:rsidR="0015350F" w:rsidRPr="00B21C3F" w:rsidRDefault="0015350F" w:rsidP="00623386">
      <w:pPr>
        <w:pStyle w:val="Styl"/>
        <w:widowControl w:val="0"/>
        <w:numPr>
          <w:ilvl w:val="0"/>
          <w:numId w:val="17"/>
        </w:numPr>
        <w:suppressAutoHyphens w:val="0"/>
        <w:overflowPunct/>
        <w:autoSpaceDN w:val="0"/>
        <w:adjustRightInd w:val="0"/>
        <w:spacing w:after="120" w:line="276" w:lineRule="auto"/>
        <w:ind w:left="72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nesdělit neveřejné informace třetím osobám;</w:t>
      </w:r>
    </w:p>
    <w:p w14:paraId="3FF06C0D" w14:textId="77777777" w:rsidR="0015350F" w:rsidRPr="00B21C3F" w:rsidRDefault="0015350F" w:rsidP="00623386">
      <w:pPr>
        <w:pStyle w:val="Styl"/>
        <w:widowControl w:val="0"/>
        <w:numPr>
          <w:ilvl w:val="0"/>
          <w:numId w:val="17"/>
        </w:numPr>
        <w:suppressAutoHyphens w:val="0"/>
        <w:overflowPunct/>
        <w:autoSpaceDN w:val="0"/>
        <w:adjustRightInd w:val="0"/>
        <w:spacing w:after="120" w:line="276" w:lineRule="auto"/>
        <w:ind w:left="72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zajistit, aby neveřejné informace nebyly zpřístupněny třetím osobám;</w:t>
      </w:r>
    </w:p>
    <w:p w14:paraId="056E0545" w14:textId="77777777" w:rsidR="0015350F" w:rsidRPr="00B21C3F" w:rsidRDefault="0015350F" w:rsidP="00623386">
      <w:pPr>
        <w:pStyle w:val="Styl"/>
        <w:widowControl w:val="0"/>
        <w:numPr>
          <w:ilvl w:val="0"/>
          <w:numId w:val="17"/>
        </w:numPr>
        <w:suppressAutoHyphens w:val="0"/>
        <w:overflowPunct/>
        <w:autoSpaceDN w:val="0"/>
        <w:adjustRightInd w:val="0"/>
        <w:spacing w:after="120" w:line="276" w:lineRule="auto"/>
        <w:ind w:left="720" w:hanging="360"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zabezpečit data či údaje v jakékoli formě, včetně jejich kopií, obsahující neveřejné informace, před zneužitím třetími osobami a zajistit proti ztrátě.</w:t>
      </w:r>
    </w:p>
    <w:p w14:paraId="68CCD3AC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Ochrana neveřejných informací se nevztahuje zejména na případy, kdy:</w:t>
      </w:r>
    </w:p>
    <w:p w14:paraId="14E162C0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smluvní strana prokáže, že je daná informace veřejně dostupná, aniž by tuto dostupnost sama způsobila;</w:t>
      </w:r>
    </w:p>
    <w:p w14:paraId="25961D7E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smluvní strana prokáže, že měla danou informaci k dispozici ještě před datem zpřístupnění druhou stranou a že ji nenabyla v rozporu se zákonem;</w:t>
      </w:r>
    </w:p>
    <w:p w14:paraId="0AF63807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smluvní strana obdrží od druhé strany písemný souhlas zpřístupňovat dále danou informaci;</w:t>
      </w:r>
    </w:p>
    <w:p w14:paraId="22D02270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je zpřístupnění dané informace vyžadováno zákonem nebo závazným rozhodnutím příslušného orgánu státní správy či samosprávy;</w:t>
      </w:r>
    </w:p>
    <w:p w14:paraId="25C5D784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5" w:hanging="360"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auditor provádí u některé ze smluvních stran audit na základě oprávnění vyplývajícího z příslušných právních předpisů.</w:t>
      </w:r>
    </w:p>
    <w:p w14:paraId="31E9989A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Smluvní strany se zavazují na žádost druhé smluvní strany:</w:t>
      </w:r>
    </w:p>
    <w:p w14:paraId="699027E1" w14:textId="77777777" w:rsidR="0015350F" w:rsidRPr="00B21C3F" w:rsidRDefault="0015350F" w:rsidP="00623386">
      <w:pPr>
        <w:pStyle w:val="Styl"/>
        <w:widowControl w:val="0"/>
        <w:numPr>
          <w:ilvl w:val="0"/>
          <w:numId w:val="19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vrátit všechny neveřejné informace, které byly předány „hmotnou formou“ (zejména písemně či elektronicky), a jakékoliv další materiály obsahující nebo odvozující neveřejné informace;</w:t>
      </w:r>
    </w:p>
    <w:p w14:paraId="5A56DE12" w14:textId="77777777" w:rsidR="0015350F" w:rsidRPr="00B21C3F" w:rsidRDefault="0015350F" w:rsidP="00623386">
      <w:pPr>
        <w:pStyle w:val="Styl"/>
        <w:widowControl w:val="0"/>
        <w:numPr>
          <w:ilvl w:val="0"/>
          <w:numId w:val="19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vrátit či zničit kopie, výpisy nebo jiné celkové nebo částečné reprodukce či záznamy neveřejných informací;</w:t>
      </w:r>
    </w:p>
    <w:p w14:paraId="519231A1" w14:textId="77777777" w:rsidR="0015350F" w:rsidRPr="00B21C3F" w:rsidRDefault="0015350F" w:rsidP="00623386">
      <w:pPr>
        <w:pStyle w:val="Styl"/>
        <w:widowControl w:val="0"/>
        <w:numPr>
          <w:ilvl w:val="0"/>
          <w:numId w:val="19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zničit bez zbytečného odkladu všechny dokumenty, memoranda, poznámky a ostatní písemnosti vyhotovené na základě neveřejných informací;</w:t>
      </w:r>
    </w:p>
    <w:p w14:paraId="7086C633" w14:textId="77777777" w:rsidR="0015350F" w:rsidRPr="00B21C3F" w:rsidRDefault="0015350F" w:rsidP="00623386">
      <w:pPr>
        <w:pStyle w:val="Styl"/>
        <w:widowControl w:val="0"/>
        <w:numPr>
          <w:ilvl w:val="0"/>
          <w:numId w:val="19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4" w:right="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zničit materiály, uložené v počítačích, textových editorech nebo jiných zařízeních, obsahující neveřejné informace ve smyslu této smlouvy.</w:t>
      </w:r>
    </w:p>
    <w:p w14:paraId="7D6E9520" w14:textId="77777777" w:rsidR="0015350F" w:rsidRPr="00B21C3F" w:rsidRDefault="0015350F" w:rsidP="0015350F">
      <w:pPr>
        <w:pStyle w:val="Styl"/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lastRenderedPageBreak/>
        <w:t>Smluvní strany se rovněž zavazují zajistit, že totéž učiní všechny další osoby, které se s neveřejnými informacemi seznámily prostřednictvím jedné ze smluvních stran.</w:t>
      </w:r>
    </w:p>
    <w:p w14:paraId="165BDD8B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Zaměstnanec povinné smluvní strany, který byl zničením dokumentů ve smyslu předchozího odstavce pověřen, na výzvu druhé smluvní strany písemně potvrdí zničení příslušných dokumentů.</w:t>
      </w:r>
    </w:p>
    <w:p w14:paraId="5D4EED25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V případě, že se některá ze smluvních stran, resp. její zaměstnanci nebo další osoby (zpracovatelé informací) hodnověrným způsobem dozví, popřípadě budou mít odůvodněné podezření, že došlo ke zpřístupnění neveřejných informací neoprávněnému subjektu, jsou povinni o tom bez zbytečného odkladu informovat druhou smluvní stranu.</w:t>
      </w:r>
    </w:p>
    <w:p w14:paraId="71C936BA" w14:textId="2A434DBD" w:rsidR="00EA1868" w:rsidRDefault="0015350F" w:rsidP="00EA1868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Závazek mlčenlivosti není časově omezen. Povinnost zachovávat mlčenlivost o neveřejných informacích získaných v rámci spolupráce s druhou smluvní stranou trvá i po ukončení platnosti a účinnosti této smlouvy. Závazek mlčenlivosti přechází i na případné právní nástupce smluvních stran.</w:t>
      </w:r>
    </w:p>
    <w:p w14:paraId="730A145B" w14:textId="37005EB2" w:rsidR="006A48EA" w:rsidRPr="00EA1868" w:rsidRDefault="006A48EA" w:rsidP="00EA1868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A77298">
        <w:rPr>
          <w:rFonts w:ascii="Arial" w:hAnsi="Arial" w:cs="Arial"/>
        </w:rPr>
        <w:t xml:space="preserve">Smluvní strany jsou povinny zajistit ochranu informací, které jedna ze smluvních stran označí jako obchodní tajemství ve smyslu § 504 občanského zákoníku. Smluvní strany jsou povinny zabezpečit informace označené jako obchodní tajemství minimálně ve stejném rozsahu jako neveřejné informace definované v této smlouvě. Informace označené smluvními stranami jako obchodní tajemství nebudou zveřejněny v registru smluv ve smyslu </w:t>
      </w:r>
      <w:r w:rsidRPr="006F2F7E">
        <w:rPr>
          <w:rFonts w:ascii="Arial" w:hAnsi="Arial" w:cs="Arial"/>
        </w:rPr>
        <w:t>čl. X</w:t>
      </w:r>
      <w:r w:rsidR="00BB05AB">
        <w:rPr>
          <w:rFonts w:ascii="Arial" w:hAnsi="Arial" w:cs="Arial"/>
        </w:rPr>
        <w:t>I</w:t>
      </w:r>
      <w:r w:rsidRPr="006F2F7E">
        <w:rPr>
          <w:rFonts w:ascii="Arial" w:hAnsi="Arial" w:cs="Arial"/>
        </w:rPr>
        <w:t xml:space="preserve"> odst. </w:t>
      </w:r>
      <w:r>
        <w:rPr>
          <w:rFonts w:ascii="Arial" w:hAnsi="Arial" w:cs="Arial"/>
        </w:rPr>
        <w:t>9</w:t>
      </w:r>
      <w:r w:rsidRPr="006F2F7E">
        <w:rPr>
          <w:rFonts w:ascii="Arial" w:hAnsi="Arial" w:cs="Arial"/>
        </w:rPr>
        <w:t xml:space="preserve"> této smlouvy. Pokud</w:t>
      </w:r>
      <w:r w:rsidRPr="00A772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poskytovatel</w:t>
      </w:r>
      <w:r w:rsidRPr="00A77298">
        <w:rPr>
          <w:rFonts w:ascii="Arial" w:hAnsi="Arial" w:cs="Arial"/>
        </w:rPr>
        <w:t xml:space="preserve"> považuje některé informace uvedené v této smlouvě za své obchodní tajemství ve smyslu § 504 O</w:t>
      </w:r>
      <w:r>
        <w:rPr>
          <w:rFonts w:ascii="Arial" w:hAnsi="Arial" w:cs="Arial"/>
        </w:rPr>
        <w:t>Z</w:t>
      </w:r>
      <w:r w:rsidRPr="00A77298">
        <w:rPr>
          <w:rFonts w:ascii="Arial" w:hAnsi="Arial" w:cs="Arial"/>
        </w:rPr>
        <w:t>, informuje o tom o</w:t>
      </w:r>
      <w:r>
        <w:rPr>
          <w:rFonts w:ascii="Arial" w:hAnsi="Arial" w:cs="Arial"/>
        </w:rPr>
        <w:t>bjednatele</w:t>
      </w:r>
      <w:r w:rsidRPr="00A77298">
        <w:rPr>
          <w:rFonts w:ascii="Arial" w:hAnsi="Arial" w:cs="Arial"/>
        </w:rPr>
        <w:t xml:space="preserve"> nejpozději před uveřejněním</w:t>
      </w:r>
      <w:r w:rsidR="00F43C93">
        <w:rPr>
          <w:rFonts w:ascii="Arial" w:hAnsi="Arial" w:cs="Arial"/>
        </w:rPr>
        <w:t xml:space="preserve"> této</w:t>
      </w:r>
      <w:r w:rsidRPr="00A77298">
        <w:rPr>
          <w:rFonts w:ascii="Arial" w:hAnsi="Arial" w:cs="Arial"/>
        </w:rPr>
        <w:t xml:space="preserve"> smlouvy v registru smluv.</w:t>
      </w:r>
    </w:p>
    <w:p w14:paraId="7D4AA4B3" w14:textId="77777777" w:rsidR="00E37038" w:rsidRPr="001F5C7B" w:rsidRDefault="00E37038" w:rsidP="001F5C7B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339D6BBA" w14:textId="77211D12" w:rsidR="007E0CDC" w:rsidRDefault="00760403" w:rsidP="00673784">
      <w:pPr>
        <w:keepNext/>
        <w:spacing w:after="120"/>
        <w:jc w:val="center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1F5C7B">
        <w:rPr>
          <w:rFonts w:ascii="Arial" w:eastAsia="Times New Roman" w:hAnsi="Arial" w:cs="Arial"/>
          <w:b/>
          <w:bCs/>
          <w:color w:val="000000"/>
          <w:lang w:eastAsia="cs-CZ"/>
        </w:rPr>
        <w:t>VII.</w:t>
      </w:r>
      <w:r w:rsidRPr="001F5C7B">
        <w:rPr>
          <w:rFonts w:ascii="Arial" w:eastAsia="Times New Roman" w:hAnsi="Arial" w:cs="Arial"/>
          <w:b/>
          <w:bCs/>
          <w:color w:val="000000"/>
          <w:lang w:eastAsia="cs-CZ"/>
        </w:rPr>
        <w:tab/>
      </w:r>
    </w:p>
    <w:p w14:paraId="1C9C12AB" w14:textId="229CDD2C" w:rsidR="00EF7825" w:rsidRPr="006A48EA" w:rsidRDefault="00760403" w:rsidP="006A48EA">
      <w:pPr>
        <w:keepNext/>
        <w:spacing w:after="120"/>
        <w:jc w:val="center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1F5C7B">
        <w:rPr>
          <w:rFonts w:ascii="Arial" w:eastAsia="Times New Roman" w:hAnsi="Arial" w:cs="Arial"/>
          <w:b/>
          <w:bCs/>
          <w:color w:val="000000"/>
          <w:lang w:eastAsia="cs-CZ"/>
        </w:rPr>
        <w:t>SANKČNÍ UJEDNÁNÍ</w:t>
      </w:r>
    </w:p>
    <w:p w14:paraId="31E7F2C0" w14:textId="74F75184" w:rsidR="006A48EA" w:rsidRPr="009A476E" w:rsidRDefault="006A48EA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prodlení poskytovatele s poskytnutím některé z části služeb </w:t>
      </w:r>
      <w:r w:rsidR="0095718D">
        <w:rPr>
          <w:rFonts w:ascii="Arial" w:hAnsi="Arial" w:cs="Arial"/>
        </w:rPr>
        <w:t>dle</w:t>
      </w:r>
      <w:r>
        <w:rPr>
          <w:rFonts w:ascii="Arial" w:hAnsi="Arial" w:cs="Arial"/>
        </w:rPr>
        <w:t xml:space="preserve"> čl. II odst. </w:t>
      </w:r>
      <w:r w:rsidR="00E93AA7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této smlouvy v termínech dle čl. III odst. 2 této smlouvy, </w:t>
      </w:r>
      <w:r w:rsidRPr="009049B1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p</w:t>
      </w:r>
      <w:r w:rsidRPr="009049B1">
        <w:rPr>
          <w:rFonts w:ascii="Arial" w:hAnsi="Arial" w:cs="Arial"/>
        </w:rPr>
        <w:t xml:space="preserve">oskytovatel povinen uhradit objednateli smluvní </w:t>
      </w:r>
      <w:r w:rsidRPr="009A476E">
        <w:rPr>
          <w:rFonts w:ascii="Arial" w:hAnsi="Arial" w:cs="Arial"/>
        </w:rPr>
        <w:t xml:space="preserve">pokutu ve výši </w:t>
      </w:r>
      <w:r w:rsidR="009A476E" w:rsidRPr="009A476E">
        <w:rPr>
          <w:rFonts w:ascii="Arial" w:hAnsi="Arial" w:cs="Arial"/>
        </w:rPr>
        <w:t>1.000 Kč</w:t>
      </w:r>
      <w:r w:rsidRPr="009A476E">
        <w:rPr>
          <w:rFonts w:ascii="Arial" w:hAnsi="Arial" w:cs="Arial"/>
        </w:rPr>
        <w:t xml:space="preserve"> za každý </w:t>
      </w:r>
      <w:r w:rsidR="00D00381">
        <w:rPr>
          <w:rFonts w:ascii="Arial" w:hAnsi="Arial" w:cs="Arial"/>
        </w:rPr>
        <w:t xml:space="preserve">i </w:t>
      </w:r>
      <w:r w:rsidRPr="009A476E">
        <w:rPr>
          <w:rFonts w:ascii="Arial" w:hAnsi="Arial" w:cs="Arial"/>
        </w:rPr>
        <w:t>započatý den prodlení.</w:t>
      </w:r>
    </w:p>
    <w:p w14:paraId="35B1CB9F" w14:textId="17EF69D1" w:rsidR="006A48EA" w:rsidRPr="009A476E" w:rsidRDefault="006A48EA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9A476E">
        <w:rPr>
          <w:rFonts w:ascii="Arial" w:hAnsi="Arial" w:cs="Arial"/>
        </w:rPr>
        <w:t xml:space="preserve">V případě, že poskytovatel neopraví vady </w:t>
      </w:r>
      <w:r w:rsidR="00521846" w:rsidRPr="009A476E">
        <w:rPr>
          <w:rFonts w:ascii="Arial" w:hAnsi="Arial" w:cs="Arial"/>
        </w:rPr>
        <w:t xml:space="preserve">a nedodělky vytknuté mu v Protokolu o předání a převzetí s výsledkem: akceptováno s výhradami </w:t>
      </w:r>
      <w:r w:rsidRPr="009A476E">
        <w:rPr>
          <w:rFonts w:ascii="Arial" w:hAnsi="Arial" w:cs="Arial"/>
        </w:rPr>
        <w:t xml:space="preserve">ve lhůtě </w:t>
      </w:r>
      <w:r w:rsidR="00521846" w:rsidRPr="009A476E">
        <w:rPr>
          <w:rFonts w:ascii="Arial" w:hAnsi="Arial" w:cs="Arial"/>
        </w:rPr>
        <w:t>dle</w:t>
      </w:r>
      <w:r w:rsidRPr="009A476E">
        <w:rPr>
          <w:rFonts w:ascii="Arial" w:hAnsi="Arial" w:cs="Arial"/>
        </w:rPr>
        <w:t xml:space="preserve"> čl. III odst. </w:t>
      </w:r>
      <w:r w:rsidR="00470527" w:rsidRPr="009A476E">
        <w:rPr>
          <w:rFonts w:ascii="Arial" w:hAnsi="Arial" w:cs="Arial"/>
        </w:rPr>
        <w:t>7</w:t>
      </w:r>
      <w:r w:rsidRPr="009A476E">
        <w:rPr>
          <w:rFonts w:ascii="Arial" w:hAnsi="Arial" w:cs="Arial"/>
        </w:rPr>
        <w:t xml:space="preserve"> této smlouvy</w:t>
      </w:r>
      <w:r w:rsidR="00521846" w:rsidRPr="009A476E">
        <w:rPr>
          <w:rFonts w:ascii="Arial" w:hAnsi="Arial" w:cs="Arial"/>
        </w:rPr>
        <w:t xml:space="preserve">, je poskytovatel povinen uhradit objednateli smluvní pokutu ve výši </w:t>
      </w:r>
      <w:r w:rsidR="009A476E" w:rsidRPr="009A476E">
        <w:rPr>
          <w:rFonts w:ascii="Arial" w:hAnsi="Arial" w:cs="Arial"/>
        </w:rPr>
        <w:t>1.000</w:t>
      </w:r>
      <w:r w:rsidR="00521846" w:rsidRPr="009A476E">
        <w:rPr>
          <w:rFonts w:ascii="Arial" w:hAnsi="Arial" w:cs="Arial"/>
        </w:rPr>
        <w:t xml:space="preserve"> za každý </w:t>
      </w:r>
      <w:r w:rsidR="00D00381">
        <w:rPr>
          <w:rFonts w:ascii="Arial" w:hAnsi="Arial" w:cs="Arial"/>
        </w:rPr>
        <w:t xml:space="preserve">i </w:t>
      </w:r>
      <w:r w:rsidR="00521846" w:rsidRPr="009A476E">
        <w:rPr>
          <w:rFonts w:ascii="Arial" w:hAnsi="Arial" w:cs="Arial"/>
        </w:rPr>
        <w:t>započatý den prodlení</w:t>
      </w:r>
      <w:r w:rsidR="00687E9A">
        <w:rPr>
          <w:rFonts w:ascii="Arial" w:hAnsi="Arial" w:cs="Arial"/>
        </w:rPr>
        <w:t xml:space="preserve"> a za každou </w:t>
      </w:r>
      <w:r w:rsidR="00602754">
        <w:rPr>
          <w:rFonts w:ascii="Arial" w:hAnsi="Arial" w:cs="Arial"/>
        </w:rPr>
        <w:t xml:space="preserve">jednotlivou </w:t>
      </w:r>
      <w:r w:rsidR="008C2E42">
        <w:rPr>
          <w:rFonts w:ascii="Arial" w:hAnsi="Arial" w:cs="Arial"/>
        </w:rPr>
        <w:t xml:space="preserve">neopravenou </w:t>
      </w:r>
      <w:r w:rsidR="00687E9A">
        <w:rPr>
          <w:rFonts w:ascii="Arial" w:hAnsi="Arial" w:cs="Arial"/>
        </w:rPr>
        <w:t>vadu</w:t>
      </w:r>
      <w:r w:rsidR="00602754">
        <w:rPr>
          <w:rFonts w:ascii="Arial" w:hAnsi="Arial" w:cs="Arial"/>
        </w:rPr>
        <w:t xml:space="preserve"> nebo nedodělek</w:t>
      </w:r>
      <w:r w:rsidR="00521846" w:rsidRPr="009A476E">
        <w:rPr>
          <w:rFonts w:ascii="Arial" w:hAnsi="Arial" w:cs="Arial"/>
        </w:rPr>
        <w:t>.</w:t>
      </w:r>
    </w:p>
    <w:p w14:paraId="57336AEA" w14:textId="5B7E8E85" w:rsidR="001802D8" w:rsidRDefault="007E0CDC" w:rsidP="001802D8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0515BE">
        <w:rPr>
          <w:rFonts w:ascii="Arial" w:hAnsi="Arial" w:cs="Arial"/>
        </w:rPr>
        <w:t xml:space="preserve">V případě, že některá ze smluvních stran prokazatelným způsobem poruší </w:t>
      </w:r>
      <w:r w:rsidR="00904A05">
        <w:rPr>
          <w:rFonts w:ascii="Arial" w:hAnsi="Arial" w:cs="Arial"/>
        </w:rPr>
        <w:t>některou ze svých povinností</w:t>
      </w:r>
      <w:r w:rsidR="00904A05" w:rsidRPr="000515BE">
        <w:rPr>
          <w:rFonts w:ascii="Arial" w:hAnsi="Arial" w:cs="Arial"/>
        </w:rPr>
        <w:t xml:space="preserve"> </w:t>
      </w:r>
      <w:r w:rsidR="00904A05">
        <w:rPr>
          <w:rFonts w:ascii="Arial" w:hAnsi="Arial" w:cs="Arial"/>
        </w:rPr>
        <w:t xml:space="preserve">dle </w:t>
      </w:r>
      <w:r w:rsidRPr="000515BE">
        <w:rPr>
          <w:rFonts w:ascii="Arial" w:hAnsi="Arial" w:cs="Arial"/>
        </w:rPr>
        <w:t xml:space="preserve">čl. VI této smlouvy, vzniká druhé smluvní straně nárok na smluvní pokutu ve výši </w:t>
      </w:r>
      <w:r w:rsidR="00CE2BED">
        <w:rPr>
          <w:rFonts w:ascii="Arial" w:hAnsi="Arial" w:cs="Arial"/>
        </w:rPr>
        <w:t>2</w:t>
      </w:r>
      <w:r w:rsidRPr="000515BE">
        <w:rPr>
          <w:rFonts w:ascii="Arial" w:hAnsi="Arial" w:cs="Arial"/>
        </w:rPr>
        <w:t>00 000 Kč za každé jednotlivé porušení t</w:t>
      </w:r>
      <w:r w:rsidR="00C77DA4">
        <w:rPr>
          <w:rFonts w:ascii="Arial" w:hAnsi="Arial" w:cs="Arial"/>
        </w:rPr>
        <w:t>éto</w:t>
      </w:r>
      <w:r w:rsidRPr="000515BE">
        <w:rPr>
          <w:rFonts w:ascii="Arial" w:hAnsi="Arial" w:cs="Arial"/>
        </w:rPr>
        <w:t xml:space="preserve"> </w:t>
      </w:r>
      <w:r w:rsidR="00C77DA4">
        <w:rPr>
          <w:rFonts w:ascii="Arial" w:hAnsi="Arial" w:cs="Arial"/>
        </w:rPr>
        <w:t>povinnosti</w:t>
      </w:r>
      <w:r w:rsidRPr="000515BE">
        <w:rPr>
          <w:rFonts w:ascii="Arial" w:hAnsi="Arial" w:cs="Arial"/>
        </w:rPr>
        <w:t>. Důkazní břemeno nese smluvní strana, která tvrdí, že k takovému porušení došlo</w:t>
      </w:r>
      <w:r w:rsidR="00CE2BED">
        <w:rPr>
          <w:rFonts w:ascii="Arial" w:hAnsi="Arial" w:cs="Arial"/>
        </w:rPr>
        <w:t>.</w:t>
      </w:r>
    </w:p>
    <w:p w14:paraId="4DB3AD5A" w14:textId="657FDDBE" w:rsidR="009049B1" w:rsidRPr="00FD6C4A" w:rsidRDefault="001802D8" w:rsidP="001802D8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1802D8">
        <w:rPr>
          <w:rFonts w:ascii="Arial" w:hAnsi="Arial" w:cs="Arial"/>
          <w:color w:val="000000"/>
        </w:rPr>
        <w:t xml:space="preserve">V případě, že poskytovatel poruší svoji povinnost </w:t>
      </w:r>
      <w:r w:rsidRPr="001802D8">
        <w:rPr>
          <w:rFonts w:ascii="Arial" w:hAnsi="Arial" w:cs="Arial"/>
        </w:rPr>
        <w:t>dle čl. V odst. 1</w:t>
      </w:r>
      <w:r w:rsidR="00520209">
        <w:rPr>
          <w:rFonts w:ascii="Arial" w:hAnsi="Arial" w:cs="Arial"/>
        </w:rPr>
        <w:t>2</w:t>
      </w:r>
      <w:r w:rsidRPr="001802D8">
        <w:rPr>
          <w:rFonts w:ascii="Arial" w:hAnsi="Arial" w:cs="Arial"/>
        </w:rPr>
        <w:t xml:space="preserve"> písm. d) této smlouvy</w:t>
      </w:r>
      <w:r w:rsidR="006161BF">
        <w:rPr>
          <w:rFonts w:ascii="Arial" w:hAnsi="Arial" w:cs="Arial"/>
        </w:rPr>
        <w:t xml:space="preserve"> </w:t>
      </w:r>
      <w:r w:rsidR="006161BF" w:rsidRPr="00822EAA">
        <w:rPr>
          <w:rFonts w:ascii="Arial" w:eastAsia="Arial" w:hAnsi="Arial" w:cs="Arial"/>
        </w:rPr>
        <w:t>nebo svoj</w:t>
      </w:r>
      <w:r w:rsidR="008B1CAC">
        <w:rPr>
          <w:rFonts w:ascii="Arial" w:eastAsia="Arial" w:hAnsi="Arial" w:cs="Arial"/>
        </w:rPr>
        <w:t>i</w:t>
      </w:r>
      <w:r w:rsidR="006161BF" w:rsidRPr="00822EAA">
        <w:rPr>
          <w:rFonts w:ascii="Arial" w:eastAsia="Arial" w:hAnsi="Arial" w:cs="Arial"/>
        </w:rPr>
        <w:t xml:space="preserve"> povinnost dle </w:t>
      </w:r>
      <w:r w:rsidR="006161BF">
        <w:rPr>
          <w:rFonts w:ascii="Arial" w:hAnsi="Arial" w:cs="Arial"/>
        </w:rPr>
        <w:t>čl. XI odst. 7 této smlouvy</w:t>
      </w:r>
      <w:r w:rsidR="0084561A">
        <w:rPr>
          <w:rFonts w:ascii="Arial" w:hAnsi="Arial" w:cs="Arial"/>
          <w:bCs/>
        </w:rPr>
        <w:t xml:space="preserve">, </w:t>
      </w:r>
      <w:r w:rsidRPr="001802D8">
        <w:rPr>
          <w:rFonts w:ascii="Arial" w:hAnsi="Arial" w:cs="Arial"/>
          <w:color w:val="000000"/>
        </w:rPr>
        <w:t xml:space="preserve">je poskytovatel povinen uhradit objednateli smluvní pokutu ve výši 2 500 Kč </w:t>
      </w:r>
      <w:r w:rsidR="00711DB9" w:rsidRPr="00711DB9">
        <w:rPr>
          <w:rFonts w:ascii="Arial" w:hAnsi="Arial" w:cs="Arial"/>
          <w:color w:val="000000"/>
        </w:rPr>
        <w:t>za každý i započatý den prodlení</w:t>
      </w:r>
      <w:r w:rsidRPr="001802D8">
        <w:rPr>
          <w:rFonts w:ascii="Arial" w:hAnsi="Arial" w:cs="Arial"/>
          <w:color w:val="000000"/>
        </w:rPr>
        <w:t>.</w:t>
      </w:r>
    </w:p>
    <w:p w14:paraId="4335C14B" w14:textId="6E0C9EEE" w:rsidR="00FD6C4A" w:rsidRPr="001802D8" w:rsidRDefault="00FD6C4A" w:rsidP="001802D8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FD6C4A">
        <w:rPr>
          <w:rFonts w:ascii="Arial" w:hAnsi="Arial" w:cs="Arial"/>
          <w:lang w:eastAsia="cs-CZ"/>
        </w:rPr>
        <w:t xml:space="preserve">V případě porušení některé z povinností dle čl. V odst. 14 nebo 15 </w:t>
      </w:r>
      <w:r w:rsidRPr="00FD6C4A">
        <w:rPr>
          <w:rFonts w:ascii="Arial" w:eastAsia="Times New Roman" w:hAnsi="Arial" w:cs="Arial"/>
          <w:lang w:eastAsia="cs-CZ"/>
        </w:rPr>
        <w:t>této smlouvy</w:t>
      </w:r>
      <w:r w:rsidRPr="00FD6C4A">
        <w:rPr>
          <w:rFonts w:ascii="Arial" w:hAnsi="Arial" w:cs="Arial"/>
          <w:lang w:eastAsia="cs-CZ"/>
        </w:rPr>
        <w:t xml:space="preserve"> ze strany poskytovatele nebo ukáže-li se prohlášení čl. V odst. 13 </w:t>
      </w:r>
      <w:r w:rsidRPr="00FD6C4A">
        <w:rPr>
          <w:rFonts w:ascii="Arial" w:eastAsia="Times New Roman" w:hAnsi="Arial" w:cs="Arial"/>
          <w:lang w:eastAsia="cs-CZ"/>
        </w:rPr>
        <w:t>této smlouvy</w:t>
      </w:r>
      <w:r w:rsidRPr="00FD6C4A">
        <w:rPr>
          <w:rFonts w:ascii="Arial" w:hAnsi="Arial" w:cs="Arial"/>
          <w:lang w:eastAsia="cs-CZ"/>
        </w:rPr>
        <w:t xml:space="preserve"> nepravdivým, je poskytovatel povinen uhradit objednateli smluvní pokutu</w:t>
      </w:r>
      <w:r w:rsidRPr="2648D874">
        <w:rPr>
          <w:rFonts w:ascii="Arial" w:hAnsi="Arial" w:cs="Arial"/>
          <w:lang w:eastAsia="cs-CZ"/>
        </w:rPr>
        <w:t xml:space="preserve"> ve výši 100 000 Kč, a to za každý jednotlivý případ porušení</w:t>
      </w:r>
      <w:r>
        <w:rPr>
          <w:rFonts w:ascii="Arial" w:hAnsi="Arial" w:cs="Arial"/>
          <w:lang w:eastAsia="cs-CZ"/>
        </w:rPr>
        <w:t>.</w:t>
      </w:r>
    </w:p>
    <w:p w14:paraId="3C7B0153" w14:textId="4BDA936B" w:rsidR="007E0CDC" w:rsidRDefault="00760403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1F5C7B">
        <w:rPr>
          <w:rFonts w:ascii="Arial" w:eastAsia="SimSun" w:hAnsi="Arial" w:cs="Arial"/>
          <w:kern w:val="3"/>
          <w:lang w:eastAsia="cs-CZ"/>
        </w:rPr>
        <w:lastRenderedPageBreak/>
        <w:t xml:space="preserve">Zaplacení smluvní pokuty nezbavuje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SimSun" w:hAnsi="Arial" w:cs="Arial"/>
          <w:kern w:val="3"/>
          <w:lang w:eastAsia="cs-CZ"/>
        </w:rPr>
        <w:t xml:space="preserve"> povinnosti splnit závazky přijaté touto smlouvou.</w:t>
      </w:r>
      <w:r w:rsidR="007E0CDC" w:rsidRPr="007E0CDC">
        <w:rPr>
          <w:rFonts w:ascii="Arial" w:hAnsi="Arial" w:cs="Arial"/>
        </w:rPr>
        <w:t xml:space="preserve"> </w:t>
      </w:r>
    </w:p>
    <w:p w14:paraId="55EE96CE" w14:textId="287DCD01" w:rsidR="007E0CDC" w:rsidRDefault="00AF7A14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AF7A14">
        <w:rPr>
          <w:rFonts w:ascii="Arial" w:hAnsi="Arial" w:cs="Arial"/>
        </w:rPr>
        <w:t>Ujednáním smluvní pokuty není nijak dotčeno právo na náhradu vzniklé škody v celém jejím rozsahu.</w:t>
      </w:r>
    </w:p>
    <w:p w14:paraId="3D1C4BE1" w14:textId="2B5D02AF" w:rsidR="007E0CDC" w:rsidRPr="008148E0" w:rsidRDefault="007E0CDC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B35332">
        <w:rPr>
          <w:rFonts w:ascii="Arial" w:hAnsi="Arial" w:cs="Arial"/>
        </w:rPr>
        <w:t xml:space="preserve">V případě prodlení objednatele s úhradou ceny </w:t>
      </w:r>
      <w:r w:rsidR="00B37406">
        <w:rPr>
          <w:rFonts w:ascii="Arial" w:hAnsi="Arial" w:cs="Arial"/>
        </w:rPr>
        <w:t>služeb</w:t>
      </w:r>
      <w:r w:rsidR="00051314">
        <w:rPr>
          <w:rFonts w:ascii="Arial" w:hAnsi="Arial" w:cs="Arial"/>
        </w:rPr>
        <w:t xml:space="preserve"> </w:t>
      </w:r>
      <w:r w:rsidRPr="00B35332">
        <w:rPr>
          <w:rFonts w:ascii="Arial" w:hAnsi="Arial" w:cs="Arial"/>
        </w:rPr>
        <w:t xml:space="preserve">dle řádně vystaveného a doručeného daňového dokladu (faktury) je </w:t>
      </w:r>
      <w:r w:rsidR="00DE7F51">
        <w:rPr>
          <w:rFonts w:ascii="Arial" w:hAnsi="Arial" w:cs="Arial"/>
        </w:rPr>
        <w:t>poskytovatel</w:t>
      </w:r>
      <w:r w:rsidRPr="008148E0">
        <w:rPr>
          <w:rFonts w:ascii="Arial" w:hAnsi="Arial" w:cs="Arial"/>
        </w:rPr>
        <w:t xml:space="preserve"> </w:t>
      </w:r>
      <w:r w:rsidRPr="00B35332">
        <w:rPr>
          <w:rFonts w:ascii="Arial" w:hAnsi="Arial" w:cs="Arial"/>
        </w:rPr>
        <w:t xml:space="preserve">oprávněn účtovat úrok z prodlení </w:t>
      </w:r>
      <w:r w:rsidR="00397AAA">
        <w:rPr>
          <w:rFonts w:ascii="Arial" w:hAnsi="Arial" w:cs="Arial"/>
        </w:rPr>
        <w:t xml:space="preserve">ve výši </w:t>
      </w:r>
      <w:r w:rsidRPr="00B35332">
        <w:rPr>
          <w:rFonts w:ascii="Arial" w:hAnsi="Arial" w:cs="Arial"/>
        </w:rPr>
        <w:t xml:space="preserve">dle nařízení vlády č. 351/2013 Sb., </w:t>
      </w:r>
      <w:r w:rsidR="00C82CC9" w:rsidRPr="00C82CC9">
        <w:rPr>
          <w:rFonts w:ascii="Arial" w:hAnsi="Arial" w:cs="Arial"/>
        </w:rPr>
        <w:t>kterým se určuje výše úroků z prodlení a nákladů spojených s uplatněním pohledávky, určuje odměna likvidátora, likvidačního správce a člena orgánu právnické osoby jmenovaného soudem a upravují některé otázky Obchodního věstníku, veřejných rejstříků právnických a fyzických osob a evidence svěřenských fondů a evidence údajů o skutečných majitelích</w:t>
      </w:r>
      <w:r w:rsidR="00C82CC9">
        <w:rPr>
          <w:rFonts w:ascii="Arial" w:hAnsi="Arial" w:cs="Arial"/>
        </w:rPr>
        <w:t>, ve znění pozdějších předpisů.</w:t>
      </w:r>
    </w:p>
    <w:p w14:paraId="394342C4" w14:textId="7A33A3F0" w:rsidR="007708B2" w:rsidRPr="005E028A" w:rsidRDefault="00760403" w:rsidP="005E028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ind w:left="357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>Smluvní pokuta</w:t>
      </w:r>
      <w:r w:rsidR="007E0CDC" w:rsidRPr="007E0CDC">
        <w:rPr>
          <w:rFonts w:ascii="Arial" w:hAnsi="Arial" w:cs="Arial"/>
        </w:rPr>
        <w:t xml:space="preserve"> </w:t>
      </w:r>
      <w:r w:rsidR="007E0CDC" w:rsidRPr="008148E0">
        <w:rPr>
          <w:rFonts w:ascii="Arial" w:hAnsi="Arial" w:cs="Arial"/>
        </w:rPr>
        <w:t xml:space="preserve">a úrok z </w:t>
      </w:r>
      <w:r w:rsidR="007E0CDC" w:rsidRPr="00B35332">
        <w:rPr>
          <w:rFonts w:ascii="Arial" w:hAnsi="Arial" w:cs="Arial"/>
        </w:rPr>
        <w:t>prodlení</w:t>
      </w:r>
      <w:r w:rsidRPr="001F5C7B">
        <w:rPr>
          <w:rFonts w:ascii="Arial" w:eastAsia="Times New Roman" w:hAnsi="Arial" w:cs="Arial"/>
          <w:lang w:eastAsia="cs-CZ"/>
        </w:rPr>
        <w:t xml:space="preserve"> j</w:t>
      </w:r>
      <w:r w:rsidR="00B37406">
        <w:rPr>
          <w:rFonts w:ascii="Arial" w:eastAsia="Times New Roman" w:hAnsi="Arial" w:cs="Arial"/>
          <w:lang w:eastAsia="cs-CZ"/>
        </w:rPr>
        <w:t>sou</w:t>
      </w:r>
      <w:r w:rsidRPr="001F5C7B">
        <w:rPr>
          <w:rFonts w:ascii="Arial" w:eastAsia="Times New Roman" w:hAnsi="Arial" w:cs="Arial"/>
          <w:lang w:eastAsia="cs-CZ"/>
        </w:rPr>
        <w:t xml:space="preserve"> splatn</w:t>
      </w:r>
      <w:r w:rsidR="00B37406">
        <w:rPr>
          <w:rFonts w:ascii="Arial" w:eastAsia="Times New Roman" w:hAnsi="Arial" w:cs="Arial"/>
          <w:lang w:eastAsia="cs-CZ"/>
        </w:rPr>
        <w:t>é</w:t>
      </w:r>
      <w:r w:rsidRPr="001F5C7B">
        <w:rPr>
          <w:rFonts w:ascii="Arial" w:eastAsia="Times New Roman" w:hAnsi="Arial" w:cs="Arial"/>
          <w:lang w:eastAsia="cs-CZ"/>
        </w:rPr>
        <w:t xml:space="preserve"> do 30 kalendářních dnů od </w:t>
      </w:r>
      <w:r w:rsidR="009B24BC">
        <w:rPr>
          <w:rFonts w:ascii="Arial" w:eastAsia="Times New Roman" w:hAnsi="Arial" w:cs="Arial"/>
          <w:lang w:eastAsia="cs-CZ"/>
        </w:rPr>
        <w:t>vystaveni</w:t>
      </w:r>
      <w:r w:rsidRPr="001F5C7B">
        <w:rPr>
          <w:rFonts w:ascii="Arial" w:eastAsia="Times New Roman" w:hAnsi="Arial" w:cs="Arial"/>
          <w:lang w:eastAsia="cs-CZ"/>
        </w:rPr>
        <w:t xml:space="preserve"> faktury s jejím vyúčtováním.</w:t>
      </w:r>
    </w:p>
    <w:p w14:paraId="7D146BFF" w14:textId="77777777" w:rsidR="005E028A" w:rsidRDefault="00F04A8A" w:rsidP="00560FF0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VIII</w:t>
      </w:r>
      <w:r w:rsidR="007708B2" w:rsidRPr="001F5C7B">
        <w:rPr>
          <w:rFonts w:ascii="Arial" w:eastAsia="Times New Roman" w:hAnsi="Arial" w:cs="Arial"/>
          <w:b/>
          <w:lang w:eastAsia="cs-CZ"/>
        </w:rPr>
        <w:t>.</w:t>
      </w:r>
      <w:r w:rsidR="007708B2" w:rsidRPr="001F5C7B">
        <w:rPr>
          <w:rFonts w:ascii="Arial" w:eastAsia="Times New Roman" w:hAnsi="Arial" w:cs="Arial"/>
          <w:b/>
          <w:lang w:eastAsia="cs-CZ"/>
        </w:rPr>
        <w:tab/>
      </w:r>
    </w:p>
    <w:p w14:paraId="249612E4" w14:textId="1E2B4575" w:rsidR="00560FF0" w:rsidRPr="001F5C7B" w:rsidRDefault="007708B2" w:rsidP="00560FF0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b/>
          <w:lang w:eastAsia="cs-CZ"/>
        </w:rPr>
        <w:t>ŘEŠENÍ SPORŮ</w:t>
      </w:r>
    </w:p>
    <w:p w14:paraId="164AADD4" w14:textId="77777777" w:rsidR="007708B2" w:rsidRPr="001F5C7B" w:rsidRDefault="007708B2" w:rsidP="00623386">
      <w:pPr>
        <w:numPr>
          <w:ilvl w:val="0"/>
          <w:numId w:val="5"/>
        </w:numPr>
        <w:spacing w:after="120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>Tato smlouva se řídí právním řádem České republiky, zejména OZ a ZZVZ.</w:t>
      </w:r>
    </w:p>
    <w:p w14:paraId="4BE7A41F" w14:textId="309D642C" w:rsidR="007708B2" w:rsidRDefault="007708B2" w:rsidP="00797F84">
      <w:pPr>
        <w:numPr>
          <w:ilvl w:val="0"/>
          <w:numId w:val="5"/>
        </w:numPr>
        <w:spacing w:after="0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>Smluvní strany se zavazují vyvinout maximální úsilí k odstranění vzájemných sporů vzniklých na základě této smlouvy. Nedohodnou-li se smluvní strany na řešení vzájemného sporu, má každá ze smluvních stran právo uplatnit svůj nárok u příslušného soudu v České republice; pravomoc soudu jiného státu je vyloučena. Smluvní strany se dohodly, že příslušným soudem pro řešení sporů vzniklých mezi smluvními stranami z této smlouvy je obecný soud</w:t>
      </w:r>
      <w:r w:rsidR="00245A32">
        <w:rPr>
          <w:rFonts w:ascii="Arial" w:eastAsia="Times New Roman" w:hAnsi="Arial" w:cs="Arial"/>
          <w:lang w:eastAsia="cs-CZ"/>
        </w:rPr>
        <w:t xml:space="preserve"> dle sídla objednatele</w:t>
      </w:r>
      <w:r w:rsidR="00B84138">
        <w:rPr>
          <w:rFonts w:ascii="Arial" w:eastAsia="Times New Roman" w:hAnsi="Arial" w:cs="Arial"/>
          <w:lang w:eastAsia="cs-CZ"/>
        </w:rPr>
        <w:t xml:space="preserve">. </w:t>
      </w:r>
    </w:p>
    <w:p w14:paraId="109024DD" w14:textId="30018873" w:rsidR="003C1823" w:rsidRPr="005E028A" w:rsidRDefault="003C1823" w:rsidP="005E028A">
      <w:pPr>
        <w:spacing w:after="0"/>
        <w:rPr>
          <w:rFonts w:ascii="Arial" w:eastAsia="Times New Roman" w:hAnsi="Arial" w:cs="Arial"/>
          <w:b/>
          <w:bCs/>
          <w:lang w:eastAsia="cs-CZ"/>
        </w:rPr>
      </w:pPr>
    </w:p>
    <w:p w14:paraId="34A9C0A5" w14:textId="77777777" w:rsidR="005E028A" w:rsidRDefault="00F04A8A" w:rsidP="001F5C7B">
      <w:pPr>
        <w:autoSpaceDE w:val="0"/>
        <w:autoSpaceDN w:val="0"/>
        <w:adjustRightInd w:val="0"/>
        <w:spacing w:after="12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I</w:t>
      </w:r>
      <w:r w:rsidR="00760403" w:rsidRPr="001F5C7B">
        <w:rPr>
          <w:rFonts w:ascii="Arial" w:eastAsia="Calibri" w:hAnsi="Arial" w:cs="Arial"/>
          <w:b/>
        </w:rPr>
        <w:t>X.</w:t>
      </w:r>
    </w:p>
    <w:p w14:paraId="04E2DF79" w14:textId="6F503CB3" w:rsidR="00760403" w:rsidRPr="001F5C7B" w:rsidRDefault="00760403" w:rsidP="001F5C7B">
      <w:pPr>
        <w:autoSpaceDE w:val="0"/>
        <w:autoSpaceDN w:val="0"/>
        <w:adjustRightInd w:val="0"/>
        <w:spacing w:after="120"/>
        <w:jc w:val="center"/>
        <w:rPr>
          <w:rFonts w:ascii="Arial" w:eastAsia="Calibri" w:hAnsi="Arial" w:cs="Arial"/>
          <w:b/>
        </w:rPr>
      </w:pPr>
      <w:r w:rsidRPr="001F5C7B">
        <w:rPr>
          <w:rFonts w:ascii="Arial" w:eastAsia="Calibri" w:hAnsi="Arial" w:cs="Arial"/>
          <w:b/>
        </w:rPr>
        <w:t>TRVÁNÍ SMLOUVY</w:t>
      </w:r>
    </w:p>
    <w:p w14:paraId="0EA3C661" w14:textId="7FC1CD98" w:rsidR="00760403" w:rsidRPr="002A1AE0" w:rsidRDefault="00760403" w:rsidP="00623386">
      <w:pPr>
        <w:keepLines/>
        <w:widowControl w:val="0"/>
        <w:numPr>
          <w:ilvl w:val="0"/>
          <w:numId w:val="6"/>
        </w:numPr>
        <w:spacing w:before="240" w:after="120"/>
        <w:ind w:left="426" w:hanging="426"/>
        <w:jc w:val="both"/>
        <w:outlineLvl w:val="1"/>
        <w:rPr>
          <w:rFonts w:ascii="Arial" w:eastAsia="Times New Roman" w:hAnsi="Arial" w:cs="Arial"/>
          <w:bCs/>
        </w:rPr>
      </w:pPr>
      <w:r w:rsidRPr="002A1AE0">
        <w:rPr>
          <w:rFonts w:ascii="Arial" w:eastAsia="Times New Roman" w:hAnsi="Arial" w:cs="Arial"/>
          <w:bCs/>
        </w:rPr>
        <w:t xml:space="preserve">Tato smlouva nabývá platnosti dnem jejího podpisu oběma smluvními stranami a </w:t>
      </w:r>
      <w:r w:rsidR="006D759C" w:rsidRPr="002A1AE0">
        <w:rPr>
          <w:rFonts w:ascii="Arial" w:hAnsi="Arial" w:cs="Arial"/>
          <w:snapToGrid w:val="0"/>
        </w:rPr>
        <w:t xml:space="preserve">účinnosti </w:t>
      </w:r>
      <w:r w:rsidR="008613C0" w:rsidRPr="002A1AE0">
        <w:rPr>
          <w:rFonts w:ascii="Arial" w:hAnsi="Arial" w:cs="Arial"/>
          <w:snapToGrid w:val="0"/>
        </w:rPr>
        <w:t>dnem jejího uveřejnění v registru smluv.</w:t>
      </w:r>
    </w:p>
    <w:p w14:paraId="6A611B23" w14:textId="77777777" w:rsidR="002A1AE0" w:rsidRPr="004B23B2" w:rsidRDefault="00760403" w:rsidP="004B23B2">
      <w:pPr>
        <w:keepLines/>
        <w:widowControl w:val="0"/>
        <w:numPr>
          <w:ilvl w:val="0"/>
          <w:numId w:val="6"/>
        </w:numPr>
        <w:spacing w:after="0" w:line="360" w:lineRule="auto"/>
        <w:ind w:left="426" w:hanging="426"/>
        <w:jc w:val="both"/>
        <w:outlineLvl w:val="1"/>
        <w:rPr>
          <w:rFonts w:ascii="Arial" w:eastAsia="Times New Roman" w:hAnsi="Arial" w:cs="Arial"/>
          <w:bCs/>
        </w:rPr>
      </w:pPr>
      <w:r w:rsidRPr="004B23B2">
        <w:rPr>
          <w:rFonts w:ascii="Arial" w:eastAsia="Calibri" w:hAnsi="Arial" w:cs="Arial"/>
        </w:rPr>
        <w:t xml:space="preserve">Tato smlouva se uzavírá na dobu určitou, a to na </w:t>
      </w:r>
    </w:p>
    <w:p w14:paraId="54B89218" w14:textId="74E72692" w:rsidR="002A1AE0" w:rsidRPr="004B23B2" w:rsidRDefault="00890E8E" w:rsidP="004B23B2">
      <w:pPr>
        <w:keepLines/>
        <w:widowControl w:val="0"/>
        <w:numPr>
          <w:ilvl w:val="1"/>
          <w:numId w:val="6"/>
        </w:numPr>
        <w:spacing w:after="0" w:line="360" w:lineRule="auto"/>
        <w:ind w:left="993" w:hanging="426"/>
        <w:jc w:val="both"/>
        <w:outlineLvl w:val="1"/>
        <w:rPr>
          <w:rFonts w:ascii="Arial" w:eastAsia="Times New Roman" w:hAnsi="Arial" w:cs="Arial"/>
          <w:bCs/>
        </w:rPr>
      </w:pPr>
      <w:r>
        <w:rPr>
          <w:rFonts w:ascii="Arial" w:eastAsia="Calibri" w:hAnsi="Arial" w:cs="Arial"/>
          <w:b/>
          <w:bCs/>
        </w:rPr>
        <w:t>2</w:t>
      </w:r>
      <w:r w:rsidR="00127A2D" w:rsidRPr="004B23B2">
        <w:rPr>
          <w:rFonts w:ascii="Arial" w:eastAsia="Calibri" w:hAnsi="Arial" w:cs="Arial"/>
          <w:b/>
          <w:bCs/>
        </w:rPr>
        <w:t xml:space="preserve"> </w:t>
      </w:r>
      <w:r w:rsidR="002A1AE0" w:rsidRPr="004B23B2">
        <w:rPr>
          <w:rFonts w:ascii="Arial" w:eastAsia="Calibri" w:hAnsi="Arial" w:cs="Arial"/>
          <w:b/>
          <w:bCs/>
        </w:rPr>
        <w:t>roky</w:t>
      </w:r>
      <w:r w:rsidR="00760403" w:rsidRPr="004B23B2">
        <w:rPr>
          <w:rFonts w:ascii="Arial" w:eastAsia="Calibri" w:hAnsi="Arial" w:cs="Arial"/>
          <w:b/>
          <w:bCs/>
        </w:rPr>
        <w:t xml:space="preserve"> ode</w:t>
      </w:r>
      <w:r w:rsidR="00433987" w:rsidRPr="004B23B2">
        <w:rPr>
          <w:rFonts w:ascii="Arial" w:eastAsia="Calibri" w:hAnsi="Arial" w:cs="Arial"/>
          <w:b/>
          <w:bCs/>
        </w:rPr>
        <w:t xml:space="preserve"> dne </w:t>
      </w:r>
      <w:r w:rsidR="002A1AE0" w:rsidRPr="004B23B2">
        <w:rPr>
          <w:rFonts w:ascii="Arial" w:eastAsia="Calibri" w:hAnsi="Arial" w:cs="Arial"/>
          <w:b/>
          <w:bCs/>
        </w:rPr>
        <w:t xml:space="preserve">nabytí účinnosti </w:t>
      </w:r>
      <w:r w:rsidR="00473005">
        <w:rPr>
          <w:rFonts w:ascii="Arial" w:eastAsia="Calibri" w:hAnsi="Arial" w:cs="Arial"/>
          <w:b/>
          <w:bCs/>
        </w:rPr>
        <w:t>této s</w:t>
      </w:r>
      <w:r w:rsidR="002A1AE0" w:rsidRPr="004B23B2">
        <w:rPr>
          <w:rFonts w:ascii="Arial" w:eastAsia="Calibri" w:hAnsi="Arial" w:cs="Arial"/>
          <w:b/>
          <w:bCs/>
        </w:rPr>
        <w:t xml:space="preserve">mlouvy </w:t>
      </w:r>
      <w:r w:rsidR="002A1AE0" w:rsidRPr="004B23B2">
        <w:rPr>
          <w:rFonts w:ascii="Arial" w:eastAsia="Calibri" w:hAnsi="Arial" w:cs="Arial"/>
        </w:rPr>
        <w:t xml:space="preserve">nebo </w:t>
      </w:r>
    </w:p>
    <w:p w14:paraId="3BFE2B2A" w14:textId="6EB86F02" w:rsidR="00760403" w:rsidRPr="004B23B2" w:rsidRDefault="002A1AE0" w:rsidP="004B23B2">
      <w:pPr>
        <w:keepLines/>
        <w:widowControl w:val="0"/>
        <w:numPr>
          <w:ilvl w:val="1"/>
          <w:numId w:val="6"/>
        </w:numPr>
        <w:ind w:left="993" w:hanging="426"/>
        <w:jc w:val="both"/>
        <w:outlineLvl w:val="1"/>
        <w:rPr>
          <w:rFonts w:ascii="Arial" w:eastAsia="Times New Roman" w:hAnsi="Arial" w:cs="Arial"/>
          <w:bCs/>
        </w:rPr>
      </w:pPr>
      <w:r w:rsidRPr="004B23B2">
        <w:rPr>
          <w:rFonts w:ascii="Arial" w:eastAsia="Calibri" w:hAnsi="Arial" w:cs="Arial"/>
          <w:b/>
          <w:bCs/>
        </w:rPr>
        <w:t>do vyčerpání maximálního finančního limitu 1 </w:t>
      </w:r>
      <w:r w:rsidR="00890E8E">
        <w:rPr>
          <w:rFonts w:ascii="Arial" w:eastAsia="Calibri" w:hAnsi="Arial" w:cs="Arial"/>
          <w:b/>
          <w:bCs/>
        </w:rPr>
        <w:t>9</w:t>
      </w:r>
      <w:r w:rsidRPr="004B23B2">
        <w:rPr>
          <w:rFonts w:ascii="Arial" w:eastAsia="Calibri" w:hAnsi="Arial" w:cs="Arial"/>
          <w:b/>
          <w:bCs/>
        </w:rPr>
        <w:t>00 000 Kč bez DPH pro všechny části plnění této smlouvy dohromady</w:t>
      </w:r>
      <w:r w:rsidRPr="004B23B2">
        <w:rPr>
          <w:rFonts w:ascii="Arial" w:eastAsia="Calibri" w:hAnsi="Arial" w:cs="Arial"/>
        </w:rPr>
        <w:t>,</w:t>
      </w:r>
    </w:p>
    <w:p w14:paraId="6CDE1C79" w14:textId="237C287A" w:rsidR="002A1AE0" w:rsidRPr="004B23B2" w:rsidRDefault="002A1AE0" w:rsidP="004B23B2">
      <w:pPr>
        <w:keepLines/>
        <w:widowControl w:val="0"/>
        <w:spacing w:after="0" w:line="360" w:lineRule="auto"/>
        <w:ind w:left="567"/>
        <w:jc w:val="both"/>
        <w:outlineLvl w:val="1"/>
        <w:rPr>
          <w:rFonts w:ascii="Arial" w:eastAsia="Times New Roman" w:hAnsi="Arial" w:cs="Arial"/>
        </w:rPr>
      </w:pPr>
      <w:r w:rsidRPr="004B23B2">
        <w:rPr>
          <w:rFonts w:ascii="Arial" w:eastAsia="Calibri" w:hAnsi="Arial" w:cs="Arial"/>
        </w:rPr>
        <w:t>podle toho, která z těchto skutečností nastane dříve.</w:t>
      </w:r>
    </w:p>
    <w:p w14:paraId="20CABF61" w14:textId="6DE02A5D" w:rsidR="00760403" w:rsidRPr="00637918" w:rsidRDefault="002862B2" w:rsidP="00623386">
      <w:pPr>
        <w:keepLines/>
        <w:widowControl w:val="0"/>
        <w:numPr>
          <w:ilvl w:val="0"/>
          <w:numId w:val="6"/>
        </w:numPr>
        <w:spacing w:before="240" w:after="0"/>
        <w:ind w:left="426" w:hanging="426"/>
        <w:jc w:val="both"/>
        <w:outlineLvl w:val="1"/>
        <w:rPr>
          <w:rFonts w:ascii="Arial" w:eastAsia="Times New Roman" w:hAnsi="Arial" w:cs="Arial"/>
          <w:bCs/>
        </w:rPr>
      </w:pPr>
      <w:r w:rsidRPr="00637918">
        <w:rPr>
          <w:rFonts w:ascii="Arial" w:eastAsia="Calibri" w:hAnsi="Arial" w:cs="Arial"/>
        </w:rPr>
        <w:t xml:space="preserve">Před </w:t>
      </w:r>
      <w:r w:rsidR="00760403" w:rsidRPr="00637918">
        <w:rPr>
          <w:rFonts w:ascii="Arial" w:eastAsia="Calibri" w:hAnsi="Arial" w:cs="Arial"/>
        </w:rPr>
        <w:t xml:space="preserve">dobou </w:t>
      </w:r>
      <w:r w:rsidRPr="00637918">
        <w:rPr>
          <w:rFonts w:ascii="Arial" w:eastAsia="Calibri" w:hAnsi="Arial" w:cs="Arial"/>
        </w:rPr>
        <w:t xml:space="preserve">uvedenou </w:t>
      </w:r>
      <w:r w:rsidR="00760403" w:rsidRPr="00637918">
        <w:rPr>
          <w:rFonts w:ascii="Arial" w:eastAsia="Calibri" w:hAnsi="Arial" w:cs="Arial"/>
        </w:rPr>
        <w:t xml:space="preserve">v odst. 2 </w:t>
      </w:r>
      <w:r w:rsidR="001B0AE0" w:rsidRPr="00637918">
        <w:rPr>
          <w:rFonts w:ascii="Arial" w:eastAsia="Calibri" w:hAnsi="Arial" w:cs="Arial"/>
        </w:rPr>
        <w:t xml:space="preserve">tohoto článku </w:t>
      </w:r>
      <w:r w:rsidR="00760403" w:rsidRPr="00637918">
        <w:rPr>
          <w:rFonts w:ascii="Arial" w:eastAsia="Calibri" w:hAnsi="Arial" w:cs="Arial"/>
        </w:rPr>
        <w:t>lze smluvní vztah ukončit</w:t>
      </w:r>
    </w:p>
    <w:p w14:paraId="1D1CACE7" w14:textId="77777777" w:rsidR="00760403" w:rsidRPr="00637918" w:rsidRDefault="00760403" w:rsidP="00623386">
      <w:pPr>
        <w:numPr>
          <w:ilvl w:val="0"/>
          <w:numId w:val="7"/>
        </w:numPr>
        <w:spacing w:before="240" w:after="0"/>
        <w:contextualSpacing/>
        <w:jc w:val="both"/>
        <w:rPr>
          <w:rFonts w:ascii="Arial" w:eastAsia="Times New Roman" w:hAnsi="Arial" w:cs="Arial"/>
          <w:lang w:eastAsia="cs-CZ"/>
        </w:rPr>
      </w:pPr>
      <w:r w:rsidRPr="00637918">
        <w:rPr>
          <w:rFonts w:ascii="Arial" w:eastAsia="Times New Roman" w:hAnsi="Arial" w:cs="Arial"/>
          <w:lang w:eastAsia="cs-CZ"/>
        </w:rPr>
        <w:t>písemnou dohodou na základě shodné vůle obou smluvních stran,</w:t>
      </w:r>
    </w:p>
    <w:p w14:paraId="7021EA63" w14:textId="12E660C5" w:rsidR="00760403" w:rsidRPr="00711DB9" w:rsidRDefault="00760403" w:rsidP="00623386">
      <w:pPr>
        <w:numPr>
          <w:ilvl w:val="0"/>
          <w:numId w:val="7"/>
        </w:numPr>
        <w:spacing w:before="240" w:after="0"/>
        <w:contextualSpacing/>
        <w:jc w:val="both"/>
        <w:rPr>
          <w:rFonts w:ascii="Arial" w:eastAsia="Times New Roman" w:hAnsi="Arial" w:cs="Arial"/>
          <w:lang w:eastAsia="cs-CZ"/>
        </w:rPr>
      </w:pPr>
      <w:r w:rsidRPr="00711DB9">
        <w:rPr>
          <w:rFonts w:ascii="Arial" w:eastAsia="Calibri" w:hAnsi="Arial" w:cs="Arial"/>
        </w:rPr>
        <w:t xml:space="preserve">písemnou výpovědí </w:t>
      </w:r>
      <w:r w:rsidR="00711DB9">
        <w:rPr>
          <w:rFonts w:ascii="Arial" w:eastAsia="Calibri" w:hAnsi="Arial" w:cs="Arial"/>
        </w:rPr>
        <w:t>objednatele</w:t>
      </w:r>
      <w:r w:rsidRPr="00711DB9">
        <w:rPr>
          <w:rFonts w:ascii="Arial" w:eastAsia="Calibri" w:hAnsi="Arial" w:cs="Arial"/>
        </w:rPr>
        <w:t>,</w:t>
      </w:r>
    </w:p>
    <w:p w14:paraId="6029DB50" w14:textId="57AC1A97" w:rsidR="00760403" w:rsidRPr="00637918" w:rsidRDefault="00760403" w:rsidP="00623386">
      <w:pPr>
        <w:numPr>
          <w:ilvl w:val="0"/>
          <w:numId w:val="7"/>
        </w:numPr>
        <w:spacing w:before="240" w:after="0"/>
        <w:contextualSpacing/>
        <w:jc w:val="both"/>
        <w:rPr>
          <w:rFonts w:ascii="Arial" w:eastAsia="Times New Roman" w:hAnsi="Arial" w:cs="Arial"/>
          <w:lang w:eastAsia="cs-CZ"/>
        </w:rPr>
      </w:pPr>
      <w:r w:rsidRPr="00637918">
        <w:rPr>
          <w:rFonts w:ascii="Arial" w:eastAsia="Times New Roman" w:hAnsi="Arial" w:cs="Arial"/>
          <w:lang w:eastAsia="cs-CZ"/>
        </w:rPr>
        <w:t>odstoupením od smlouvy ve smyslu § 2001 a násl. OZ za podmínek níže uvedených v případě porušení této smlouvy druhou smluvní stranou podstatným způsobem</w:t>
      </w:r>
      <w:r w:rsidR="007962D0" w:rsidRPr="00637918">
        <w:rPr>
          <w:rFonts w:ascii="Arial" w:eastAsia="Times New Roman" w:hAnsi="Arial" w:cs="Arial"/>
          <w:lang w:eastAsia="cs-CZ"/>
        </w:rPr>
        <w:t xml:space="preserve"> nebo v dalších případech uvedených v této smlouvě</w:t>
      </w:r>
      <w:r w:rsidRPr="00637918">
        <w:rPr>
          <w:rFonts w:ascii="Arial" w:eastAsia="Times New Roman" w:hAnsi="Arial" w:cs="Arial"/>
          <w:lang w:eastAsia="cs-CZ"/>
        </w:rPr>
        <w:t>.</w:t>
      </w:r>
    </w:p>
    <w:p w14:paraId="40CF75F0" w14:textId="332CE1E4" w:rsidR="00760403" w:rsidRPr="004B713D" w:rsidRDefault="00760403" w:rsidP="00623386">
      <w:pPr>
        <w:numPr>
          <w:ilvl w:val="0"/>
          <w:numId w:val="6"/>
        </w:numPr>
        <w:spacing w:before="240" w:after="0"/>
        <w:ind w:left="426" w:hanging="426"/>
        <w:jc w:val="both"/>
        <w:rPr>
          <w:rFonts w:ascii="Arial" w:eastAsia="Calibri" w:hAnsi="Arial" w:cs="Arial"/>
        </w:rPr>
      </w:pPr>
      <w:r w:rsidRPr="004B713D">
        <w:rPr>
          <w:rFonts w:ascii="Arial" w:eastAsia="Calibri" w:hAnsi="Arial" w:cs="Arial"/>
        </w:rPr>
        <w:lastRenderedPageBreak/>
        <w:t xml:space="preserve">Smluvní strany se dohodly, že kromě důvodů vymezených OZ </w:t>
      </w:r>
      <w:r w:rsidR="00AF3CAD">
        <w:rPr>
          <w:rFonts w:ascii="Arial" w:eastAsia="Calibri" w:hAnsi="Arial" w:cs="Arial"/>
        </w:rPr>
        <w:t>se</w:t>
      </w:r>
      <w:r w:rsidRPr="004B713D">
        <w:rPr>
          <w:rFonts w:ascii="Arial" w:eastAsia="Calibri" w:hAnsi="Arial" w:cs="Arial"/>
        </w:rPr>
        <w:t xml:space="preserve"> dále považují za podstatné porušení</w:t>
      </w:r>
      <w:r w:rsidR="00F43C93">
        <w:rPr>
          <w:rFonts w:ascii="Arial" w:eastAsia="Calibri" w:hAnsi="Arial" w:cs="Arial"/>
        </w:rPr>
        <w:t xml:space="preserve"> této</w:t>
      </w:r>
      <w:r w:rsidRPr="004B713D">
        <w:rPr>
          <w:rFonts w:ascii="Arial" w:eastAsia="Calibri" w:hAnsi="Arial" w:cs="Arial"/>
        </w:rPr>
        <w:t xml:space="preserve"> smlouvy</w:t>
      </w:r>
      <w:r w:rsidR="00BB11F9" w:rsidRPr="004B713D">
        <w:rPr>
          <w:rFonts w:ascii="Arial" w:eastAsia="Calibri" w:hAnsi="Arial" w:cs="Arial"/>
        </w:rPr>
        <w:t xml:space="preserve"> následující případy:</w:t>
      </w:r>
    </w:p>
    <w:p w14:paraId="151941D1" w14:textId="2A3CAEEB" w:rsidR="002742FA" w:rsidRPr="004B713D" w:rsidRDefault="002742FA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 w:rsidRPr="004B713D">
        <w:rPr>
          <w:rFonts w:ascii="Arial" w:hAnsi="Arial" w:cs="Arial"/>
        </w:rPr>
        <w:t xml:space="preserve">prodlení poskytovatele s poskytnutím některé z části služeb ve smyslu čl. II odst. </w:t>
      </w:r>
      <w:r w:rsidR="00E93AA7">
        <w:rPr>
          <w:rFonts w:ascii="Arial" w:hAnsi="Arial" w:cs="Arial"/>
        </w:rPr>
        <w:t>1</w:t>
      </w:r>
      <w:r w:rsidRPr="004B713D">
        <w:rPr>
          <w:rFonts w:ascii="Arial" w:hAnsi="Arial" w:cs="Arial"/>
        </w:rPr>
        <w:t xml:space="preserve"> této smlouvy o více než 15 dnů oproti termínu stanovenému v čl. III odst. 2 této smlouvy;</w:t>
      </w:r>
    </w:p>
    <w:p w14:paraId="1CEE6484" w14:textId="3F35FC35" w:rsidR="0099523B" w:rsidRPr="00126FB0" w:rsidRDefault="00702ACC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 w:rsidRPr="00126FB0">
        <w:rPr>
          <w:rFonts w:ascii="Arial" w:hAnsi="Arial" w:cs="Arial"/>
          <w:noProof/>
        </w:rPr>
        <w:t>o</w:t>
      </w:r>
      <w:r w:rsidR="00972BAC" w:rsidRPr="00126FB0">
        <w:rPr>
          <w:rFonts w:ascii="Arial" w:hAnsi="Arial" w:cs="Arial"/>
          <w:noProof/>
        </w:rPr>
        <w:t>citne</w:t>
      </w:r>
      <w:r w:rsidR="00E35F7C" w:rsidRPr="00126FB0">
        <w:rPr>
          <w:rFonts w:ascii="Arial" w:hAnsi="Arial" w:cs="Arial"/>
          <w:noProof/>
        </w:rPr>
        <w:t>-</w:t>
      </w:r>
      <w:r w:rsidR="00972BAC" w:rsidRPr="00126FB0">
        <w:rPr>
          <w:rFonts w:ascii="Arial" w:hAnsi="Arial" w:cs="Arial"/>
          <w:noProof/>
        </w:rPr>
        <w:t xml:space="preserve">li se objednatel v prodlení s úhradou řádně vystavené faktury (daňového dokladu) o více </w:t>
      </w:r>
      <w:r w:rsidR="003C4E59" w:rsidRPr="00126FB0">
        <w:rPr>
          <w:rFonts w:ascii="Arial" w:hAnsi="Arial" w:cs="Arial"/>
          <w:noProof/>
        </w:rPr>
        <w:t>než 30 dní</w:t>
      </w:r>
      <w:r w:rsidR="00EA2E79" w:rsidRPr="00126FB0">
        <w:rPr>
          <w:rFonts w:ascii="Arial" w:hAnsi="Arial" w:cs="Arial"/>
          <w:noProof/>
        </w:rPr>
        <w:t xml:space="preserve"> oproti termínu </w:t>
      </w:r>
      <w:r w:rsidR="008452D2" w:rsidRPr="00126FB0">
        <w:rPr>
          <w:rFonts w:ascii="Arial" w:hAnsi="Arial" w:cs="Arial"/>
          <w:noProof/>
        </w:rPr>
        <w:t xml:space="preserve">její </w:t>
      </w:r>
      <w:r w:rsidR="00EA2E79" w:rsidRPr="00126FB0">
        <w:rPr>
          <w:rFonts w:ascii="Arial" w:hAnsi="Arial" w:cs="Arial"/>
          <w:noProof/>
        </w:rPr>
        <w:t>splatnosti</w:t>
      </w:r>
      <w:r w:rsidR="00B67623" w:rsidRPr="00126FB0">
        <w:rPr>
          <w:rFonts w:ascii="Arial" w:hAnsi="Arial" w:cs="Arial"/>
          <w:noProof/>
        </w:rPr>
        <w:t>;</w:t>
      </w:r>
    </w:p>
    <w:p w14:paraId="2AA54876" w14:textId="21B4C913" w:rsidR="009049B1" w:rsidRPr="00FD6C4A" w:rsidRDefault="009049B1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 w:rsidRPr="004B713D">
        <w:rPr>
          <w:rFonts w:ascii="Arial" w:hAnsi="Arial" w:cs="Arial"/>
        </w:rPr>
        <w:t>porušení povinnosti poskytovatele stanovené v čl. V odst. 1</w:t>
      </w:r>
      <w:r w:rsidR="00520209">
        <w:rPr>
          <w:rFonts w:ascii="Arial" w:hAnsi="Arial" w:cs="Arial"/>
        </w:rPr>
        <w:t>2</w:t>
      </w:r>
      <w:r w:rsidRPr="004B713D">
        <w:rPr>
          <w:rFonts w:ascii="Arial" w:hAnsi="Arial" w:cs="Arial"/>
        </w:rPr>
        <w:t xml:space="preserve"> písm. c) této smlouvy; </w:t>
      </w:r>
    </w:p>
    <w:p w14:paraId="2F92A77C" w14:textId="66036E9E" w:rsidR="00FD6C4A" w:rsidRDefault="00FD6C4A" w:rsidP="00FD6C4A">
      <w:pPr>
        <w:pStyle w:val="Odstavecseseznamem"/>
        <w:widowControl w:val="0"/>
        <w:numPr>
          <w:ilvl w:val="0"/>
          <w:numId w:val="8"/>
        </w:numPr>
        <w:tabs>
          <w:tab w:val="left" w:pos="426"/>
          <w:tab w:val="left" w:pos="567"/>
        </w:tabs>
        <w:adjustRightInd w:val="0"/>
        <w:spacing w:after="12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  <w:lang w:eastAsia="cs-CZ"/>
        </w:rPr>
        <w:t>porušení povinnosti poskytovatele stanovené v čl. V odst. 13 nebo 14 nebo 15 této smlouvy;</w:t>
      </w:r>
    </w:p>
    <w:p w14:paraId="2CB78A5A" w14:textId="77777777" w:rsidR="00E366D9" w:rsidRPr="00FD6C4A" w:rsidRDefault="00E366D9" w:rsidP="00E366D9">
      <w:pPr>
        <w:pStyle w:val="Odstavecseseznamem"/>
        <w:widowControl w:val="0"/>
        <w:tabs>
          <w:tab w:val="left" w:pos="426"/>
          <w:tab w:val="left" w:pos="567"/>
        </w:tabs>
        <w:adjustRightInd w:val="0"/>
        <w:spacing w:after="120"/>
        <w:ind w:left="1080"/>
        <w:jc w:val="both"/>
        <w:textAlignment w:val="baseline"/>
        <w:rPr>
          <w:rFonts w:ascii="Arial" w:hAnsi="Arial" w:cs="Arial"/>
        </w:rPr>
      </w:pPr>
    </w:p>
    <w:p w14:paraId="19B5E2AD" w14:textId="1E44A0BD" w:rsidR="009F1A43" w:rsidRPr="00FD6C4A" w:rsidRDefault="009F1A43" w:rsidP="00FD6C4A">
      <w:pPr>
        <w:pStyle w:val="Odstavecseseznamem"/>
        <w:widowControl w:val="0"/>
        <w:numPr>
          <w:ilvl w:val="0"/>
          <w:numId w:val="8"/>
        </w:numPr>
        <w:tabs>
          <w:tab w:val="left" w:pos="426"/>
          <w:tab w:val="left" w:pos="567"/>
        </w:tabs>
        <w:adjustRightInd w:val="0"/>
        <w:spacing w:after="120"/>
        <w:jc w:val="both"/>
        <w:textAlignment w:val="baseline"/>
        <w:rPr>
          <w:rFonts w:ascii="Arial" w:hAnsi="Arial" w:cs="Arial"/>
        </w:rPr>
      </w:pPr>
      <w:r w:rsidRPr="009F1A43">
        <w:rPr>
          <w:rFonts w:ascii="Arial" w:hAnsi="Arial" w:cs="Arial"/>
        </w:rPr>
        <w:t>porušení povinnosti poskytovatele přetrvávající déle než 2 měsíce poskytovat služby dle této smlouvy prostřednictvím osob, které uvedl jako členy realizačního týmu v Nabídce, resp. novými osobami, které se členy realizačního týmu stali v souladu s touto smlouvou (čl. V odst. 1</w:t>
      </w:r>
      <w:r>
        <w:rPr>
          <w:rFonts w:ascii="Arial" w:hAnsi="Arial" w:cs="Arial"/>
        </w:rPr>
        <w:t>6</w:t>
      </w:r>
      <w:r w:rsidRPr="009F1A43">
        <w:rPr>
          <w:rFonts w:ascii="Arial" w:hAnsi="Arial" w:cs="Arial"/>
        </w:rPr>
        <w:t xml:space="preserve"> až </w:t>
      </w:r>
      <w:r>
        <w:rPr>
          <w:rFonts w:ascii="Arial" w:hAnsi="Arial" w:cs="Arial"/>
        </w:rPr>
        <w:t>20</w:t>
      </w:r>
      <w:r w:rsidRPr="009F1A43">
        <w:rPr>
          <w:rFonts w:ascii="Arial" w:hAnsi="Arial" w:cs="Arial"/>
        </w:rPr>
        <w:t xml:space="preserve"> této smlouvy);</w:t>
      </w:r>
    </w:p>
    <w:p w14:paraId="5209383A" w14:textId="3CD36E3F" w:rsidR="00B67623" w:rsidRPr="004B713D" w:rsidRDefault="00B67623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 w:rsidRPr="004B713D">
        <w:rPr>
          <w:rFonts w:ascii="Arial" w:hAnsi="Arial" w:cs="Arial"/>
        </w:rPr>
        <w:t>je-li p</w:t>
      </w:r>
      <w:r w:rsidR="00867FE5" w:rsidRPr="004B713D">
        <w:rPr>
          <w:rFonts w:ascii="Arial" w:hAnsi="Arial" w:cs="Arial"/>
        </w:rPr>
        <w:t>oskytovatel</w:t>
      </w:r>
      <w:r w:rsidRPr="004B713D">
        <w:rPr>
          <w:rFonts w:ascii="Arial" w:hAnsi="Arial" w:cs="Arial"/>
        </w:rPr>
        <w:t xml:space="preserve"> v likvidaci nebo vůči jeho majetku probíhá insolvenční řízení, v němž bylo vydáno rozhodnutí o úpadku, nebo byl insolvenční návrh zamítnut proto, že majetek nepostačuje k úhradě nákladů insolvenčního řízení, nebo byl konkurs zrušen proto, že majetek byl zcela nepostačující, nebo byla zavedena nucená správa podle zvláštních právních předpisů; </w:t>
      </w:r>
    </w:p>
    <w:p w14:paraId="37824DAD" w14:textId="7B8BF3F1" w:rsidR="00B67623" w:rsidRPr="004B713D" w:rsidRDefault="00B67623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 w:rsidRPr="004B713D">
        <w:rPr>
          <w:rFonts w:ascii="Arial" w:hAnsi="Arial" w:cs="Arial"/>
        </w:rPr>
        <w:t>ohledně p</w:t>
      </w:r>
      <w:r w:rsidR="00867FE5" w:rsidRPr="004B713D">
        <w:rPr>
          <w:rFonts w:ascii="Arial" w:hAnsi="Arial" w:cs="Arial"/>
        </w:rPr>
        <w:t>oskytovatele</w:t>
      </w:r>
      <w:r w:rsidRPr="004B713D">
        <w:rPr>
          <w:rFonts w:ascii="Arial" w:hAnsi="Arial" w:cs="Arial"/>
        </w:rPr>
        <w:t xml:space="preserve"> byl podán insolvenční návrh, bylo rozhodnuto o úpadku p</w:t>
      </w:r>
      <w:r w:rsidR="00A83E51" w:rsidRPr="004B713D">
        <w:rPr>
          <w:rFonts w:ascii="Arial" w:hAnsi="Arial" w:cs="Arial"/>
        </w:rPr>
        <w:t>oskytovatele</w:t>
      </w:r>
      <w:r w:rsidRPr="004B713D">
        <w:rPr>
          <w:rFonts w:ascii="Arial" w:hAnsi="Arial" w:cs="Arial"/>
        </w:rPr>
        <w:t xml:space="preserve"> nebo bude ve vztahu k p</w:t>
      </w:r>
      <w:r w:rsidR="00A83E51" w:rsidRPr="004B713D">
        <w:rPr>
          <w:rFonts w:ascii="Arial" w:hAnsi="Arial" w:cs="Arial"/>
        </w:rPr>
        <w:t>oskytovateli</w:t>
      </w:r>
      <w:r w:rsidRPr="004B713D">
        <w:rPr>
          <w:rFonts w:ascii="Arial" w:hAnsi="Arial" w:cs="Arial"/>
        </w:rPr>
        <w:t xml:space="preserve"> vydáno jiné rozhodnutí s obdobnými účinky; </w:t>
      </w:r>
    </w:p>
    <w:p w14:paraId="1C90D643" w14:textId="66AFA025" w:rsidR="00B67623" w:rsidRPr="004B713D" w:rsidRDefault="00B67623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 w:rsidRPr="004B713D">
        <w:rPr>
          <w:rFonts w:ascii="Arial" w:hAnsi="Arial" w:cs="Arial"/>
        </w:rPr>
        <w:t>bylo-li rozhodnuto o likvidaci p</w:t>
      </w:r>
      <w:r w:rsidR="00C87BC0" w:rsidRPr="004B713D">
        <w:rPr>
          <w:rFonts w:ascii="Arial" w:hAnsi="Arial" w:cs="Arial"/>
        </w:rPr>
        <w:t>oskytovatele</w:t>
      </w:r>
      <w:r w:rsidRPr="004B713D">
        <w:rPr>
          <w:rFonts w:ascii="Arial" w:hAnsi="Arial" w:cs="Arial"/>
        </w:rPr>
        <w:t>, popř. bylo-li rozhodnuto o zrušení p</w:t>
      </w:r>
      <w:r w:rsidR="00C87BC0" w:rsidRPr="004B713D">
        <w:rPr>
          <w:rFonts w:ascii="Arial" w:hAnsi="Arial" w:cs="Arial"/>
        </w:rPr>
        <w:t>oskytovatele</w:t>
      </w:r>
      <w:r w:rsidRPr="004B713D">
        <w:rPr>
          <w:rFonts w:ascii="Arial" w:hAnsi="Arial" w:cs="Arial"/>
        </w:rPr>
        <w:t xml:space="preserve"> bez likvidace;</w:t>
      </w:r>
    </w:p>
    <w:p w14:paraId="7AAEC0D2" w14:textId="47391CFB" w:rsidR="00B67623" w:rsidRPr="004B713D" w:rsidRDefault="00B67623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 w:rsidRPr="004B713D">
        <w:rPr>
          <w:rFonts w:ascii="Arial" w:hAnsi="Arial" w:cs="Arial"/>
        </w:rPr>
        <w:t>p</w:t>
      </w:r>
      <w:r w:rsidR="00C87BC0" w:rsidRPr="004B713D">
        <w:rPr>
          <w:rFonts w:ascii="Arial" w:hAnsi="Arial" w:cs="Arial"/>
        </w:rPr>
        <w:t>oskytovatel</w:t>
      </w:r>
      <w:r w:rsidRPr="004B713D">
        <w:rPr>
          <w:rFonts w:ascii="Arial" w:hAnsi="Arial" w:cs="Arial"/>
        </w:rPr>
        <w:t xml:space="preserve"> neoznámil </w:t>
      </w:r>
      <w:r w:rsidR="00C87BC0" w:rsidRPr="004B713D">
        <w:rPr>
          <w:rFonts w:ascii="Arial" w:hAnsi="Arial" w:cs="Arial"/>
        </w:rPr>
        <w:t>objednateli</w:t>
      </w:r>
      <w:r w:rsidRPr="004B713D">
        <w:rPr>
          <w:rFonts w:ascii="Arial" w:hAnsi="Arial" w:cs="Arial"/>
        </w:rPr>
        <w:t xml:space="preserve"> skutečnosti dle poslední věty čl. </w:t>
      </w:r>
      <w:r w:rsidR="00B97322" w:rsidRPr="004B713D">
        <w:rPr>
          <w:rFonts w:ascii="Arial" w:hAnsi="Arial" w:cs="Arial"/>
        </w:rPr>
        <w:t>I</w:t>
      </w:r>
      <w:r w:rsidRPr="004B713D">
        <w:rPr>
          <w:rFonts w:ascii="Arial" w:hAnsi="Arial" w:cs="Arial"/>
        </w:rPr>
        <w:t>V odst. 1</w:t>
      </w:r>
      <w:r w:rsidR="00520209">
        <w:rPr>
          <w:rFonts w:ascii="Arial" w:hAnsi="Arial" w:cs="Arial"/>
        </w:rPr>
        <w:t>4</w:t>
      </w:r>
      <w:r w:rsidRPr="004B713D">
        <w:rPr>
          <w:rFonts w:ascii="Arial" w:hAnsi="Arial" w:cs="Arial"/>
        </w:rPr>
        <w:t xml:space="preserve"> této smlouvy.</w:t>
      </w:r>
    </w:p>
    <w:p w14:paraId="09F747BC" w14:textId="7FA0503C" w:rsidR="00760403" w:rsidRPr="009F7E53" w:rsidRDefault="00760403" w:rsidP="0062338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240"/>
        <w:ind w:left="426" w:hanging="426"/>
        <w:contextualSpacing/>
        <w:jc w:val="both"/>
        <w:rPr>
          <w:rFonts w:ascii="Arial" w:eastAsia="Calibri" w:hAnsi="Arial" w:cs="Arial"/>
          <w:b/>
        </w:rPr>
      </w:pPr>
      <w:r w:rsidRPr="009F7E53">
        <w:rPr>
          <w:rFonts w:ascii="Arial" w:eastAsia="Calibri" w:hAnsi="Arial" w:cs="Arial"/>
        </w:rPr>
        <w:t xml:space="preserve">Účinky odstoupení od této smlouvy nastávají dnem doručení písemného oznámení o odstoupení druhé smluvní straně. Odstoupením od této smlouvy nedochází ke zrušení smluvního vztahu od samého počátku, vzájemná plnění, která si smluvní strany do ukončení </w:t>
      </w:r>
      <w:r w:rsidR="00F43C93">
        <w:rPr>
          <w:rFonts w:ascii="Arial" w:eastAsia="Calibri" w:hAnsi="Arial" w:cs="Arial"/>
        </w:rPr>
        <w:t xml:space="preserve">této </w:t>
      </w:r>
      <w:r w:rsidR="00477770" w:rsidRPr="009F7E53">
        <w:rPr>
          <w:rFonts w:ascii="Arial" w:eastAsia="Calibri" w:hAnsi="Arial" w:cs="Arial"/>
        </w:rPr>
        <w:t>smlouvy</w:t>
      </w:r>
      <w:r w:rsidRPr="009F7E53">
        <w:rPr>
          <w:rFonts w:ascii="Arial" w:eastAsia="Calibri" w:hAnsi="Arial" w:cs="Arial"/>
        </w:rPr>
        <w:t xml:space="preserve"> odstoupením poskytly, si obě smluvní strany ponechají.</w:t>
      </w:r>
      <w:r w:rsidR="00B84138" w:rsidRPr="009F7E53">
        <w:rPr>
          <w:rFonts w:ascii="Arial" w:eastAsia="Calibri" w:hAnsi="Arial" w:cs="Arial"/>
        </w:rPr>
        <w:t xml:space="preserve"> Odstoupení je činěno pouze s účinky do budoucna.</w:t>
      </w:r>
    </w:p>
    <w:p w14:paraId="0C305E75" w14:textId="77777777" w:rsidR="00A22462" w:rsidRPr="00BB05AB" w:rsidRDefault="00A22462" w:rsidP="00A22462">
      <w:pPr>
        <w:shd w:val="clear" w:color="auto" w:fill="FFFFFF"/>
        <w:autoSpaceDE w:val="0"/>
        <w:autoSpaceDN w:val="0"/>
        <w:adjustRightInd w:val="0"/>
        <w:spacing w:before="240"/>
        <w:ind w:left="426"/>
        <w:contextualSpacing/>
        <w:jc w:val="both"/>
        <w:rPr>
          <w:rFonts w:ascii="Arial" w:eastAsia="Calibri" w:hAnsi="Arial" w:cs="Arial"/>
          <w:b/>
          <w:color w:val="7F7F7F" w:themeColor="text1" w:themeTint="80"/>
        </w:rPr>
      </w:pPr>
    </w:p>
    <w:p w14:paraId="03A259A7" w14:textId="3FA4DCA8" w:rsidR="00E9602C" w:rsidRPr="00711DB9" w:rsidRDefault="00711DB9" w:rsidP="00C06705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240"/>
        <w:ind w:left="426" w:hanging="426"/>
        <w:contextualSpacing/>
        <w:jc w:val="both"/>
        <w:rPr>
          <w:rFonts w:ascii="Arial" w:eastAsia="Calibri" w:hAnsi="Arial" w:cs="Arial"/>
          <w:b/>
        </w:rPr>
      </w:pPr>
      <w:r w:rsidRPr="00711DB9">
        <w:rPr>
          <w:rFonts w:ascii="Arial" w:eastAsia="Calibri" w:hAnsi="Arial" w:cs="Arial"/>
        </w:rPr>
        <w:t>Objednatel</w:t>
      </w:r>
      <w:r w:rsidR="00760403" w:rsidRPr="00711DB9">
        <w:rPr>
          <w:rFonts w:ascii="Arial" w:eastAsia="Calibri" w:hAnsi="Arial" w:cs="Arial"/>
        </w:rPr>
        <w:t xml:space="preserve"> je oprávněn tuto smlouvu vypovědět </w:t>
      </w:r>
      <w:r w:rsidR="00760403" w:rsidRPr="00711DB9">
        <w:rPr>
          <w:rFonts w:ascii="Arial" w:eastAsia="Times New Roman" w:hAnsi="Arial" w:cs="Arial"/>
          <w:bCs/>
          <w:iCs/>
          <w:spacing w:val="-2"/>
          <w:lang w:eastAsia="cs-CZ"/>
        </w:rPr>
        <w:t xml:space="preserve">bez uvedení důvodu. Výpovědní doba činí </w:t>
      </w:r>
      <w:r w:rsidR="00D85F6A" w:rsidRPr="00711DB9">
        <w:rPr>
          <w:rFonts w:ascii="Arial" w:eastAsia="Times New Roman" w:hAnsi="Arial" w:cs="Arial"/>
          <w:bCs/>
          <w:iCs/>
          <w:spacing w:val="-2"/>
          <w:lang w:eastAsia="cs-CZ"/>
        </w:rPr>
        <w:t>3</w:t>
      </w:r>
      <w:r w:rsidR="00760403" w:rsidRPr="00711DB9">
        <w:rPr>
          <w:rFonts w:ascii="Arial" w:eastAsia="Times New Roman" w:hAnsi="Arial" w:cs="Arial"/>
          <w:bCs/>
          <w:iCs/>
          <w:spacing w:val="-2"/>
          <w:lang w:eastAsia="cs-CZ"/>
        </w:rPr>
        <w:t xml:space="preserve"> kalendářní měsíc</w:t>
      </w:r>
      <w:r w:rsidR="008452D2" w:rsidRPr="00711DB9">
        <w:rPr>
          <w:rFonts w:ascii="Arial" w:eastAsia="Times New Roman" w:hAnsi="Arial" w:cs="Arial"/>
          <w:bCs/>
          <w:iCs/>
          <w:spacing w:val="-2"/>
          <w:lang w:eastAsia="cs-CZ"/>
        </w:rPr>
        <w:t>e</w:t>
      </w:r>
      <w:r w:rsidR="00760403" w:rsidRPr="00711DB9">
        <w:rPr>
          <w:rFonts w:ascii="Arial" w:eastAsia="Times New Roman" w:hAnsi="Arial" w:cs="Arial"/>
          <w:bCs/>
          <w:iCs/>
          <w:spacing w:val="-2"/>
          <w:lang w:eastAsia="cs-CZ"/>
        </w:rPr>
        <w:t xml:space="preserve"> a počíná běžet </w:t>
      </w:r>
      <w:r w:rsidR="00760403" w:rsidRPr="00711DB9">
        <w:rPr>
          <w:rFonts w:ascii="Arial" w:eastAsia="Times New Roman" w:hAnsi="Arial" w:cs="Arial"/>
          <w:lang w:eastAsia="cs-CZ"/>
        </w:rPr>
        <w:t xml:space="preserve">prvním dnem kalendářního měsíce následujícího po doručení písemné výpovědi </w:t>
      </w:r>
      <w:r w:rsidRPr="00711DB9">
        <w:rPr>
          <w:rFonts w:ascii="Arial" w:eastAsia="Times New Roman" w:hAnsi="Arial" w:cs="Arial"/>
          <w:lang w:eastAsia="cs-CZ"/>
        </w:rPr>
        <w:t>poskytovateli</w:t>
      </w:r>
      <w:r w:rsidR="00760403" w:rsidRPr="00711DB9">
        <w:rPr>
          <w:rFonts w:ascii="Arial" w:eastAsia="Times New Roman" w:hAnsi="Arial" w:cs="Arial"/>
          <w:lang w:eastAsia="cs-CZ"/>
        </w:rPr>
        <w:t>.</w:t>
      </w:r>
      <w:r w:rsidR="00760403" w:rsidRPr="00711DB9">
        <w:rPr>
          <w:rFonts w:ascii="Arial" w:eastAsia="Times New Roman" w:hAnsi="Arial" w:cs="Arial"/>
          <w:bCs/>
          <w:iCs/>
          <w:spacing w:val="-2"/>
          <w:lang w:eastAsia="cs-CZ"/>
        </w:rPr>
        <w:t xml:space="preserve"> Výpověď musí být odeslána doporučeně na adresu sídla </w:t>
      </w:r>
      <w:r w:rsidRPr="00711DB9">
        <w:rPr>
          <w:rFonts w:ascii="Arial" w:eastAsia="Times New Roman" w:hAnsi="Arial" w:cs="Arial"/>
          <w:bCs/>
          <w:iCs/>
          <w:spacing w:val="-2"/>
          <w:lang w:eastAsia="cs-CZ"/>
        </w:rPr>
        <w:t>poskytovatele</w:t>
      </w:r>
      <w:r w:rsidR="00760403" w:rsidRPr="00711DB9">
        <w:rPr>
          <w:rFonts w:ascii="Arial" w:eastAsia="Times New Roman" w:hAnsi="Arial" w:cs="Arial"/>
          <w:bCs/>
          <w:iCs/>
          <w:spacing w:val="-2"/>
          <w:lang w:eastAsia="cs-CZ"/>
        </w:rPr>
        <w:t xml:space="preserve">. Smluvní strany </w:t>
      </w:r>
      <w:r w:rsidRPr="00711DB9">
        <w:rPr>
          <w:rFonts w:ascii="Arial" w:eastAsia="Times New Roman" w:hAnsi="Arial" w:cs="Arial"/>
          <w:bCs/>
          <w:iCs/>
          <w:spacing w:val="-2"/>
          <w:lang w:eastAsia="cs-CZ"/>
        </w:rPr>
        <w:t>berou na vědomí</w:t>
      </w:r>
      <w:r w:rsidR="00760403" w:rsidRPr="00711DB9">
        <w:rPr>
          <w:rFonts w:ascii="Arial" w:eastAsia="Times New Roman" w:hAnsi="Arial" w:cs="Arial"/>
          <w:bCs/>
          <w:iCs/>
          <w:spacing w:val="-2"/>
          <w:lang w:eastAsia="cs-CZ"/>
        </w:rPr>
        <w:t xml:space="preserve">, že po dobu výpovědní doby jsou povinny plnit povinnosti z této smlouvy pro ně vyplývající. </w:t>
      </w:r>
    </w:p>
    <w:p w14:paraId="30A8B5EA" w14:textId="77777777" w:rsidR="00C06705" w:rsidRPr="00C06705" w:rsidRDefault="00C06705" w:rsidP="00C06705">
      <w:pPr>
        <w:shd w:val="clear" w:color="auto" w:fill="FFFFFF"/>
        <w:autoSpaceDE w:val="0"/>
        <w:autoSpaceDN w:val="0"/>
        <w:adjustRightInd w:val="0"/>
        <w:spacing w:before="240"/>
        <w:contextualSpacing/>
        <w:jc w:val="both"/>
        <w:rPr>
          <w:rFonts w:ascii="Arial" w:eastAsia="Calibri" w:hAnsi="Arial" w:cs="Arial"/>
          <w:b/>
          <w:highlight w:val="cyan"/>
        </w:rPr>
      </w:pPr>
    </w:p>
    <w:p w14:paraId="66E53EAD" w14:textId="63322AF3" w:rsidR="00E9602C" w:rsidRPr="000F4637" w:rsidRDefault="00E9602C" w:rsidP="0062338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240"/>
        <w:ind w:left="426" w:hanging="426"/>
        <w:contextualSpacing/>
        <w:jc w:val="both"/>
        <w:rPr>
          <w:rFonts w:ascii="Arial" w:eastAsia="Calibri" w:hAnsi="Arial" w:cs="Arial"/>
          <w:b/>
        </w:rPr>
      </w:pPr>
      <w:r w:rsidRPr="000F4637">
        <w:rPr>
          <w:rFonts w:ascii="Arial" w:hAnsi="Arial" w:cs="Arial"/>
        </w:rPr>
        <w:t xml:space="preserve">Ukončením této smlouvy nejsou dotčena ustanovení týkající se smluvních pokut, náhrady škody, a ustanovení týkající se takových práv a povinností, z jejichž povahy vyplývá, že </w:t>
      </w:r>
      <w:r w:rsidRPr="000F4637">
        <w:rPr>
          <w:rFonts w:ascii="Arial" w:hAnsi="Arial" w:cs="Arial"/>
        </w:rPr>
        <w:lastRenderedPageBreak/>
        <w:t xml:space="preserve">mají trvat i po ukončení této smlouvy. </w:t>
      </w:r>
      <w:r w:rsidR="000F4637" w:rsidRPr="000F4637">
        <w:rPr>
          <w:rFonts w:ascii="Arial" w:hAnsi="Arial" w:cs="Arial"/>
        </w:rPr>
        <w:t>Na vztahy založené za trvání této</w:t>
      </w:r>
      <w:r w:rsidR="0065471C">
        <w:rPr>
          <w:rFonts w:ascii="Arial" w:hAnsi="Arial" w:cs="Arial"/>
        </w:rPr>
        <w:t xml:space="preserve"> smlouvy</w:t>
      </w:r>
      <w:r w:rsidR="000F4637" w:rsidRPr="000F4637">
        <w:rPr>
          <w:rFonts w:ascii="Arial" w:hAnsi="Arial" w:cs="Arial"/>
        </w:rPr>
        <w:t xml:space="preserve">, včetně dílčích smluv, se tato </w:t>
      </w:r>
      <w:r w:rsidR="0065471C">
        <w:rPr>
          <w:rFonts w:ascii="Arial" w:hAnsi="Arial" w:cs="Arial"/>
        </w:rPr>
        <w:t>smlouva</w:t>
      </w:r>
      <w:r w:rsidR="000F4637" w:rsidRPr="000F4637">
        <w:rPr>
          <w:rFonts w:ascii="Arial" w:hAnsi="Arial" w:cs="Arial"/>
        </w:rPr>
        <w:t xml:space="preserve"> užije i v případě, že již byla ukončena.</w:t>
      </w:r>
    </w:p>
    <w:p w14:paraId="2501D495" w14:textId="77777777" w:rsidR="00E170AB" w:rsidRDefault="00E170AB" w:rsidP="00DB6A87">
      <w:pPr>
        <w:spacing w:after="120"/>
        <w:rPr>
          <w:rFonts w:ascii="Arial" w:eastAsia="Calibri" w:hAnsi="Arial" w:cs="Arial"/>
          <w:b/>
        </w:rPr>
      </w:pPr>
    </w:p>
    <w:p w14:paraId="13307245" w14:textId="1F73CA67" w:rsidR="00BB05AB" w:rsidRDefault="00760403" w:rsidP="001F5C7B">
      <w:pPr>
        <w:spacing w:after="120"/>
        <w:jc w:val="center"/>
        <w:rPr>
          <w:rFonts w:ascii="Arial" w:eastAsia="Calibri" w:hAnsi="Arial" w:cs="Arial"/>
          <w:b/>
        </w:rPr>
      </w:pPr>
      <w:r w:rsidRPr="001F5C7B">
        <w:rPr>
          <w:rFonts w:ascii="Arial" w:eastAsia="Calibri" w:hAnsi="Arial" w:cs="Arial"/>
          <w:b/>
        </w:rPr>
        <w:t>X.</w:t>
      </w:r>
      <w:r w:rsidRPr="001F5C7B">
        <w:rPr>
          <w:rFonts w:ascii="Arial" w:eastAsia="Calibri" w:hAnsi="Arial" w:cs="Arial"/>
          <w:b/>
        </w:rPr>
        <w:tab/>
      </w:r>
      <w:r w:rsidR="00351CD8">
        <w:rPr>
          <w:rFonts w:ascii="Arial" w:eastAsia="Calibri" w:hAnsi="Arial" w:cs="Arial"/>
          <w:b/>
        </w:rPr>
        <w:t>LIBERAČNÍ DŮVODY</w:t>
      </w:r>
    </w:p>
    <w:p w14:paraId="078FFF12" w14:textId="32B1FF29" w:rsidR="00351CD8" w:rsidRDefault="007447DF" w:rsidP="00351CD8">
      <w:pPr>
        <w:numPr>
          <w:ilvl w:val="0"/>
          <w:numId w:val="42"/>
        </w:numPr>
        <w:spacing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Smluvní strana </w:t>
      </w:r>
      <w:r w:rsidRPr="007447DF">
        <w:rPr>
          <w:rFonts w:ascii="Arial" w:hAnsi="Arial" w:cs="Arial"/>
        </w:rPr>
        <w:t>(dále v tomto článku, též jako „škůdce“)</w:t>
      </w:r>
      <w:r w:rsidR="00351CD8" w:rsidRPr="00A01AD0">
        <w:rPr>
          <w:rFonts w:ascii="Arial" w:hAnsi="Arial" w:cs="Arial"/>
        </w:rPr>
        <w:t xml:space="preserve"> je zproštěn</w:t>
      </w:r>
      <w:r>
        <w:rPr>
          <w:rFonts w:ascii="Arial" w:hAnsi="Arial" w:cs="Arial"/>
        </w:rPr>
        <w:t>a</w:t>
      </w:r>
      <w:r w:rsidR="00351CD8" w:rsidRPr="00A01AD0">
        <w:rPr>
          <w:rFonts w:ascii="Arial" w:hAnsi="Arial" w:cs="Arial"/>
        </w:rPr>
        <w:t xml:space="preserve"> povinnosti poskytnout náhradu </w:t>
      </w:r>
      <w:r w:rsidR="00351CD8">
        <w:rPr>
          <w:rFonts w:ascii="Arial" w:hAnsi="Arial" w:cs="Arial"/>
        </w:rPr>
        <w:t>škody vzniklé v důsledku</w:t>
      </w:r>
      <w:r w:rsidR="00351CD8" w:rsidRPr="00A01AD0">
        <w:rPr>
          <w:rFonts w:ascii="Arial" w:hAnsi="Arial" w:cs="Arial"/>
        </w:rPr>
        <w:t xml:space="preserve"> liberačních důvodů ve smyslu § 2913 odst. 2 </w:t>
      </w:r>
      <w:r w:rsidR="00351CD8">
        <w:rPr>
          <w:rFonts w:ascii="Arial" w:hAnsi="Arial" w:cs="Arial"/>
        </w:rPr>
        <w:t>OZ</w:t>
      </w:r>
      <w:r w:rsidR="00351CD8" w:rsidRPr="00A01AD0">
        <w:rPr>
          <w:rFonts w:ascii="Arial" w:hAnsi="Arial" w:cs="Arial"/>
        </w:rPr>
        <w:t>.</w:t>
      </w:r>
    </w:p>
    <w:p w14:paraId="3A39118F" w14:textId="7CD0D7FF" w:rsidR="00351CD8" w:rsidRDefault="00351CD8" w:rsidP="00351CD8">
      <w:pPr>
        <w:numPr>
          <w:ilvl w:val="0"/>
          <w:numId w:val="42"/>
        </w:numPr>
        <w:tabs>
          <w:tab w:val="clear" w:pos="1004"/>
        </w:tabs>
        <w:spacing w:after="120"/>
        <w:ind w:left="284" w:hanging="284"/>
        <w:jc w:val="both"/>
        <w:rPr>
          <w:rFonts w:ascii="Arial" w:hAnsi="Arial" w:cs="Arial"/>
        </w:rPr>
      </w:pPr>
      <w:r w:rsidRPr="00A01AD0">
        <w:rPr>
          <w:rFonts w:ascii="Arial" w:hAnsi="Arial" w:cs="Arial"/>
        </w:rPr>
        <w:t xml:space="preserve">Pro účely této smlouvy se "liberačními důvody" rozumí mimořádná, nepředvídatelná a nepřekonatelná překážka vzniklá nezávisle na vůli </w:t>
      </w:r>
      <w:r w:rsidR="007447DF" w:rsidRPr="007447DF">
        <w:rPr>
          <w:rFonts w:ascii="Arial" w:hAnsi="Arial" w:cs="Arial"/>
        </w:rPr>
        <w:t>škůdce</w:t>
      </w:r>
      <w:r w:rsidRPr="00A01AD0">
        <w:rPr>
          <w:rFonts w:ascii="Arial" w:hAnsi="Arial" w:cs="Arial"/>
        </w:rPr>
        <w:t xml:space="preserve">, která dočasně nebo trvale </w:t>
      </w:r>
      <w:r>
        <w:rPr>
          <w:rFonts w:ascii="Arial" w:hAnsi="Arial" w:cs="Arial"/>
        </w:rPr>
        <w:t>zabránila</w:t>
      </w:r>
      <w:r w:rsidRPr="00A01AD0">
        <w:rPr>
          <w:rFonts w:ascii="Arial" w:hAnsi="Arial" w:cs="Arial"/>
        </w:rPr>
        <w:t xml:space="preserve"> ve splnění smluvní povinnosti </w:t>
      </w:r>
      <w:r w:rsidR="007447DF">
        <w:rPr>
          <w:rFonts w:ascii="Arial" w:hAnsi="Arial" w:cs="Arial"/>
        </w:rPr>
        <w:t>škůdce</w:t>
      </w:r>
      <w:r w:rsidRPr="00A01AD0">
        <w:rPr>
          <w:rFonts w:ascii="Arial" w:hAnsi="Arial" w:cs="Arial"/>
        </w:rPr>
        <w:t xml:space="preserve">. Překážka vzniklá z osobních poměrů </w:t>
      </w:r>
      <w:r w:rsidR="007447DF">
        <w:rPr>
          <w:rFonts w:ascii="Arial" w:hAnsi="Arial" w:cs="Arial"/>
        </w:rPr>
        <w:t>škůdce</w:t>
      </w:r>
      <w:r w:rsidRPr="00A01AD0">
        <w:rPr>
          <w:rFonts w:ascii="Arial" w:hAnsi="Arial" w:cs="Arial"/>
        </w:rPr>
        <w:t xml:space="preserve"> nebo vzniklá v době, kdy byl </w:t>
      </w:r>
      <w:r w:rsidR="007447DF">
        <w:rPr>
          <w:rFonts w:ascii="Arial" w:hAnsi="Arial" w:cs="Arial"/>
        </w:rPr>
        <w:t>škůdce</w:t>
      </w:r>
      <w:r w:rsidRPr="00A01AD0">
        <w:rPr>
          <w:rFonts w:ascii="Arial" w:hAnsi="Arial" w:cs="Arial"/>
        </w:rPr>
        <w:t xml:space="preserve"> v prodlení s plněním své smluvní povinnosti, nebo překážka, kterou </w:t>
      </w:r>
      <w:r>
        <w:rPr>
          <w:rFonts w:ascii="Arial" w:hAnsi="Arial" w:cs="Arial"/>
        </w:rPr>
        <w:t xml:space="preserve">byl </w:t>
      </w:r>
      <w:r w:rsidR="006728B3">
        <w:rPr>
          <w:rFonts w:ascii="Arial" w:hAnsi="Arial" w:cs="Arial"/>
        </w:rPr>
        <w:t>škůdce</w:t>
      </w:r>
      <w:r>
        <w:rPr>
          <w:rFonts w:ascii="Arial" w:hAnsi="Arial" w:cs="Arial"/>
        </w:rPr>
        <w:t xml:space="preserve"> povinen</w:t>
      </w:r>
      <w:r w:rsidRPr="00A01AD0">
        <w:rPr>
          <w:rFonts w:ascii="Arial" w:hAnsi="Arial" w:cs="Arial"/>
        </w:rPr>
        <w:t xml:space="preserve"> podle </w:t>
      </w:r>
      <w:r>
        <w:rPr>
          <w:rFonts w:ascii="Arial" w:hAnsi="Arial" w:cs="Arial"/>
        </w:rPr>
        <w:t xml:space="preserve">této </w:t>
      </w:r>
      <w:r w:rsidRPr="00A01AD0">
        <w:rPr>
          <w:rFonts w:ascii="Arial" w:hAnsi="Arial" w:cs="Arial"/>
        </w:rPr>
        <w:t xml:space="preserve">smlouvy překonat, jej nezbavuje povinnosti </w:t>
      </w:r>
      <w:r>
        <w:rPr>
          <w:rFonts w:ascii="Arial" w:hAnsi="Arial" w:cs="Arial"/>
        </w:rPr>
        <w:t>k </w:t>
      </w:r>
      <w:r w:rsidRPr="00A01AD0">
        <w:rPr>
          <w:rFonts w:ascii="Arial" w:hAnsi="Arial" w:cs="Arial"/>
        </w:rPr>
        <w:t>náhrad</w:t>
      </w:r>
      <w:r>
        <w:rPr>
          <w:rFonts w:ascii="Arial" w:hAnsi="Arial" w:cs="Arial"/>
        </w:rPr>
        <w:t>ě škody</w:t>
      </w:r>
      <w:r w:rsidRPr="00A01AD0">
        <w:rPr>
          <w:rFonts w:ascii="Arial" w:hAnsi="Arial" w:cs="Arial"/>
        </w:rPr>
        <w:t>.</w:t>
      </w:r>
    </w:p>
    <w:p w14:paraId="3A636162" w14:textId="4956E43D" w:rsidR="00351CD8" w:rsidRDefault="00351CD8" w:rsidP="00351CD8">
      <w:pPr>
        <w:numPr>
          <w:ilvl w:val="0"/>
          <w:numId w:val="42"/>
        </w:numPr>
        <w:tabs>
          <w:tab w:val="clear" w:pos="1004"/>
        </w:tabs>
        <w:spacing w:after="120"/>
        <w:ind w:left="284" w:hanging="284"/>
        <w:jc w:val="both"/>
        <w:rPr>
          <w:rFonts w:ascii="Arial" w:hAnsi="Arial" w:cs="Arial"/>
        </w:rPr>
      </w:pPr>
      <w:r w:rsidRPr="00AE2216">
        <w:rPr>
          <w:rFonts w:ascii="Arial" w:hAnsi="Arial" w:cs="Arial"/>
        </w:rPr>
        <w:t xml:space="preserve">Pokud je zřejmé, že v důsledku </w:t>
      </w:r>
      <w:r>
        <w:rPr>
          <w:rFonts w:ascii="Arial" w:hAnsi="Arial" w:cs="Arial"/>
        </w:rPr>
        <w:t>skutečností</w:t>
      </w:r>
      <w:r w:rsidRPr="00AE2216">
        <w:rPr>
          <w:rFonts w:ascii="Arial" w:hAnsi="Arial" w:cs="Arial"/>
        </w:rPr>
        <w:t xml:space="preserve"> uvedených v odstavci 2 </w:t>
      </w:r>
      <w:r>
        <w:rPr>
          <w:rFonts w:ascii="Arial" w:hAnsi="Arial" w:cs="Arial"/>
        </w:rPr>
        <w:t xml:space="preserve">tohoto článku </w:t>
      </w:r>
      <w:r w:rsidRPr="00AE2216">
        <w:rPr>
          <w:rFonts w:ascii="Arial" w:hAnsi="Arial" w:cs="Arial"/>
        </w:rPr>
        <w:t xml:space="preserve">nebude </w:t>
      </w:r>
      <w:r w:rsidR="006728B3">
        <w:rPr>
          <w:rFonts w:ascii="Arial" w:hAnsi="Arial" w:cs="Arial"/>
        </w:rPr>
        <w:t>škůdce</w:t>
      </w:r>
      <w:r w:rsidRPr="00AE2216">
        <w:rPr>
          <w:rFonts w:ascii="Arial" w:hAnsi="Arial" w:cs="Arial"/>
        </w:rPr>
        <w:t xml:space="preserve"> schopen splnit své závazky v dohodnuté lhůtě, oznámí to bez zbytečného odkladu </w:t>
      </w:r>
      <w:r w:rsidR="006728B3">
        <w:rPr>
          <w:rFonts w:ascii="Arial" w:hAnsi="Arial" w:cs="Arial"/>
        </w:rPr>
        <w:t>druhé smluvní straně</w:t>
      </w:r>
      <w:r w:rsidRPr="00AE2216">
        <w:rPr>
          <w:rFonts w:ascii="Arial" w:hAnsi="Arial" w:cs="Arial"/>
        </w:rPr>
        <w:t>. Smluvní strany se bez zbytečného odkladu dohodnou na řešení této situace a dohodnou další postup plnění této smlouvy.</w:t>
      </w:r>
    </w:p>
    <w:p w14:paraId="119BBC8E" w14:textId="77777777" w:rsidR="00351CD8" w:rsidRDefault="00351CD8" w:rsidP="00351CD8">
      <w:pPr>
        <w:numPr>
          <w:ilvl w:val="0"/>
          <w:numId w:val="42"/>
        </w:numPr>
        <w:tabs>
          <w:tab w:val="clear" w:pos="1004"/>
        </w:tabs>
        <w:spacing w:after="120"/>
        <w:ind w:left="284" w:hanging="284"/>
        <w:jc w:val="both"/>
        <w:rPr>
          <w:rFonts w:ascii="Arial" w:hAnsi="Arial" w:cs="Arial"/>
        </w:rPr>
      </w:pPr>
      <w:r w:rsidRPr="00AE2216">
        <w:rPr>
          <w:rFonts w:ascii="Arial" w:hAnsi="Arial" w:cs="Arial"/>
        </w:rPr>
        <w:t xml:space="preserve">Pokud některá ze smluvních stran není schopna plnit své smluvní závazky z liberačních důvodů, smluvní strany mezi sebou případ projednají a rozhodnou o případném postupu. Nedojde-li k takové dohodě, má kterákoli ze smluvních stran právo od </w:t>
      </w:r>
      <w:r>
        <w:rPr>
          <w:rFonts w:ascii="Arial" w:hAnsi="Arial" w:cs="Arial"/>
        </w:rPr>
        <w:t xml:space="preserve">této </w:t>
      </w:r>
      <w:r w:rsidRPr="00AE2216">
        <w:rPr>
          <w:rFonts w:ascii="Arial" w:hAnsi="Arial" w:cs="Arial"/>
        </w:rPr>
        <w:t>smlouvy odstoupit, pokud od vzniku liberačních důvodů bránících plnění uplynuly více než tři měsíce a vadný stav trvá.</w:t>
      </w:r>
    </w:p>
    <w:p w14:paraId="232B5C4A" w14:textId="77777777" w:rsidR="00B97587" w:rsidRDefault="00351CD8" w:rsidP="00B97587">
      <w:pPr>
        <w:numPr>
          <w:ilvl w:val="0"/>
          <w:numId w:val="42"/>
        </w:numPr>
        <w:tabs>
          <w:tab w:val="clear" w:pos="1004"/>
        </w:tabs>
        <w:spacing w:after="120"/>
        <w:ind w:left="284" w:hanging="284"/>
        <w:jc w:val="both"/>
        <w:rPr>
          <w:rFonts w:ascii="Arial" w:hAnsi="Arial" w:cs="Arial"/>
        </w:rPr>
      </w:pPr>
      <w:r w:rsidRPr="00AE2216">
        <w:rPr>
          <w:rFonts w:ascii="Arial" w:hAnsi="Arial" w:cs="Arial"/>
        </w:rPr>
        <w:t>Pokud se vyskytne případ liberačních důvodů, strana, která se liberačních důvodů dovolává, poskytne druhé straně dokumenty týkající se tohoto případu.</w:t>
      </w:r>
    </w:p>
    <w:p w14:paraId="0DF794F8" w14:textId="1D944EFA" w:rsidR="00BB05AB" w:rsidRDefault="00351CD8" w:rsidP="005E028A">
      <w:pPr>
        <w:numPr>
          <w:ilvl w:val="0"/>
          <w:numId w:val="42"/>
        </w:numPr>
        <w:tabs>
          <w:tab w:val="clear" w:pos="1004"/>
        </w:tabs>
        <w:spacing w:after="120"/>
        <w:ind w:left="284" w:hanging="284"/>
        <w:jc w:val="both"/>
        <w:rPr>
          <w:rFonts w:ascii="Arial" w:hAnsi="Arial" w:cs="Arial"/>
        </w:rPr>
      </w:pPr>
      <w:r w:rsidRPr="00B97587">
        <w:rPr>
          <w:rFonts w:ascii="Arial" w:hAnsi="Arial" w:cs="Arial"/>
        </w:rPr>
        <w:t>Smluvní strany berou v úvahu, že existence liberačních důvodů nemá vliv na ujednání o smluvních pokutách, tj. smluvní povinnost zaplatit smluvní pokutu není liberačními důvody dotčena.</w:t>
      </w:r>
    </w:p>
    <w:p w14:paraId="5DA69846" w14:textId="77777777" w:rsidR="000B7B97" w:rsidRPr="005E028A" w:rsidRDefault="000B7B97" w:rsidP="000B7B97">
      <w:pPr>
        <w:spacing w:after="120"/>
        <w:ind w:left="284"/>
        <w:jc w:val="both"/>
        <w:rPr>
          <w:rFonts w:ascii="Arial" w:hAnsi="Arial" w:cs="Arial"/>
        </w:rPr>
      </w:pPr>
    </w:p>
    <w:p w14:paraId="6791C8BE" w14:textId="6583AB36" w:rsidR="00760403" w:rsidRPr="001F5C7B" w:rsidRDefault="00BB05AB" w:rsidP="001F5C7B">
      <w:pPr>
        <w:spacing w:after="12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XI. </w:t>
      </w:r>
      <w:r>
        <w:rPr>
          <w:rFonts w:ascii="Arial" w:eastAsia="Calibri" w:hAnsi="Arial" w:cs="Arial"/>
          <w:b/>
        </w:rPr>
        <w:tab/>
      </w:r>
      <w:r w:rsidR="00760403" w:rsidRPr="001F5C7B">
        <w:rPr>
          <w:rFonts w:ascii="Arial" w:eastAsia="Calibri" w:hAnsi="Arial" w:cs="Arial"/>
          <w:b/>
        </w:rPr>
        <w:t>ZÁVĚREČNÁ USTANOVENÍ</w:t>
      </w:r>
    </w:p>
    <w:p w14:paraId="5ECEFD2F" w14:textId="655CBD99" w:rsidR="001F5C7B" w:rsidRPr="00B97587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B97587">
        <w:rPr>
          <w:rFonts w:ascii="Arial" w:eastAsia="Times New Roman" w:hAnsi="Arial" w:cs="Arial"/>
          <w:lang w:eastAsia="ar-SA"/>
        </w:rPr>
        <w:t>Smluvní strany se dohodly, že jakékoliv změny a doplňky této smlouvy jsou možné pouze písemnými dodatky číslovanými vzestupnou řadou a po dohodě obou smluvních stran, to neplatí v</w:t>
      </w:r>
      <w:r w:rsidR="003916EF" w:rsidRPr="00B97587">
        <w:rPr>
          <w:rFonts w:ascii="Arial" w:eastAsia="Times New Roman" w:hAnsi="Arial" w:cs="Arial"/>
          <w:lang w:eastAsia="ar-SA"/>
        </w:rPr>
        <w:t> </w:t>
      </w:r>
      <w:r w:rsidRPr="00B97587">
        <w:rPr>
          <w:rFonts w:ascii="Arial" w:eastAsia="Times New Roman" w:hAnsi="Arial" w:cs="Arial"/>
          <w:lang w:eastAsia="ar-SA"/>
        </w:rPr>
        <w:t>případ</w:t>
      </w:r>
      <w:r w:rsidR="003916EF" w:rsidRPr="00B97587">
        <w:rPr>
          <w:rFonts w:ascii="Arial" w:eastAsia="Times New Roman" w:hAnsi="Arial" w:cs="Arial"/>
          <w:lang w:eastAsia="ar-SA"/>
        </w:rPr>
        <w:t xml:space="preserve">ech dle čl. V odst. 4 této </w:t>
      </w:r>
      <w:r w:rsidR="003916EF" w:rsidRPr="00454B8D">
        <w:rPr>
          <w:rFonts w:ascii="Arial" w:eastAsia="Times New Roman" w:hAnsi="Arial" w:cs="Arial"/>
          <w:lang w:eastAsia="ar-SA"/>
        </w:rPr>
        <w:t>smlouvy</w:t>
      </w:r>
      <w:r w:rsidR="003D3AA6" w:rsidRPr="00454B8D">
        <w:rPr>
          <w:rFonts w:ascii="Arial" w:eastAsia="Times New Roman" w:hAnsi="Arial" w:cs="Arial"/>
          <w:lang w:eastAsia="ar-SA"/>
        </w:rPr>
        <w:t xml:space="preserve"> a čl. V odst. 16 až 20 této smlouvy.</w:t>
      </w:r>
      <w:r w:rsidR="00FA43B5" w:rsidRPr="00454B8D">
        <w:rPr>
          <w:rFonts w:ascii="Arial" w:eastAsia="Times New Roman" w:hAnsi="Arial" w:cs="Arial"/>
          <w:lang w:eastAsia="ar-SA"/>
        </w:rPr>
        <w:t xml:space="preserve"> </w:t>
      </w:r>
    </w:p>
    <w:p w14:paraId="45D3DDF3" w14:textId="257EC557" w:rsidR="001F5C7B" w:rsidRPr="00B97587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B97587">
        <w:rPr>
          <w:rFonts w:ascii="Arial" w:eastAsia="Times New Roman" w:hAnsi="Arial" w:cs="Arial"/>
          <w:lang w:eastAsia="ar-SA"/>
        </w:rPr>
        <w:t xml:space="preserve">Smluvní strany výslovně prohlašují, že si nepřejí, aby nad rámec výslovných ustanovení této </w:t>
      </w:r>
      <w:r w:rsidR="00977B33">
        <w:rPr>
          <w:rFonts w:ascii="Arial" w:eastAsia="Times New Roman" w:hAnsi="Arial" w:cs="Arial"/>
          <w:lang w:eastAsia="ar-SA"/>
        </w:rPr>
        <w:t>s</w:t>
      </w:r>
      <w:r w:rsidRPr="00B97587">
        <w:rPr>
          <w:rFonts w:ascii="Arial" w:eastAsia="Times New Roman" w:hAnsi="Arial" w:cs="Arial"/>
          <w:lang w:eastAsia="ar-SA"/>
        </w:rPr>
        <w:t>mlouvy jakákoliv práva a povinnosti dovozovány z budoucí praxe zavedené mezi smluvními stranami či zvyklostí zachovávaných obecně či v odvětví týkajícím se předmětu plnění této smlouvy, ledaže je v této smlouvě výslovně stanoveno jinak. Zároveň smluvní strany prohlašují, že si nejsou vědomy žádných dosud mezi nimi zavedených obchodních zvyklostí či praxe.</w:t>
      </w:r>
      <w:r w:rsidR="00B84138" w:rsidRPr="00B97587">
        <w:rPr>
          <w:rFonts w:ascii="Arial" w:eastAsia="Times New Roman" w:hAnsi="Arial" w:cs="Arial"/>
          <w:lang w:eastAsia="ar-SA"/>
        </w:rPr>
        <w:t xml:space="preserve"> Obecná ustanovení </w:t>
      </w:r>
      <w:r w:rsidR="00FE20E6" w:rsidRPr="00B97587">
        <w:rPr>
          <w:rFonts w:ascii="Arial" w:eastAsia="Times New Roman" w:hAnsi="Arial" w:cs="Arial"/>
          <w:lang w:eastAsia="ar-SA"/>
        </w:rPr>
        <w:t xml:space="preserve">OZ </w:t>
      </w:r>
      <w:r w:rsidR="00B84138" w:rsidRPr="00B97587">
        <w:rPr>
          <w:rFonts w:ascii="Arial" w:eastAsia="Times New Roman" w:hAnsi="Arial" w:cs="Arial"/>
          <w:lang w:eastAsia="ar-SA"/>
        </w:rPr>
        <w:t>mají přednost před obchodními zvyklostmi.</w:t>
      </w:r>
    </w:p>
    <w:p w14:paraId="6A998033" w14:textId="77777777" w:rsidR="001F5C7B" w:rsidRPr="00B97587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B97587">
        <w:rPr>
          <w:rFonts w:ascii="Arial" w:eastAsia="Times New Roman" w:hAnsi="Arial" w:cs="Arial"/>
          <w:lang w:eastAsia="ar-SA"/>
        </w:rPr>
        <w:t>Práva a povinnosti vyplývající z této smlouvy nelze bez předchozího písemného souhlasu druhé smluvní strany převést na třetí stranu.</w:t>
      </w:r>
    </w:p>
    <w:p w14:paraId="1DD81CA4" w14:textId="77777777" w:rsidR="001F5C7B" w:rsidRPr="00B97587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B97587">
        <w:rPr>
          <w:rFonts w:ascii="Arial" w:eastAsia="Times New Roman" w:hAnsi="Arial" w:cs="Arial"/>
          <w:lang w:eastAsia="ar-SA"/>
        </w:rPr>
        <w:t>Tato smlouva je za podmínek v této smlouvě uvedených závazná i pro případné právní nástupce smluvních stran.</w:t>
      </w:r>
    </w:p>
    <w:p w14:paraId="0FD3253D" w14:textId="77777777" w:rsidR="00A3383B" w:rsidRPr="00B97587" w:rsidRDefault="001F5C7B" w:rsidP="00AD0078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B97587">
        <w:rPr>
          <w:rFonts w:ascii="Arial" w:eastAsia="Times New Roman" w:hAnsi="Arial" w:cs="Arial"/>
          <w:lang w:eastAsia="ar-SA"/>
        </w:rPr>
        <w:lastRenderedPageBreak/>
        <w:t>Je-li nebo stane-li se některé ustanovení této smlouvy neplatné či neúčinné, nedotýká se to ostatních ustanovení této smlouvy, která zůstávají platná a účinná. Smluvní strany se v tomto případě zavazují nahradit neplatné/neúčinné ustanovení ustanovením platným/účinným, které nejlépe odpovídá původně zamýšlenému účelu ustanovení neplatného/neúčinného. Ukáže-li se některé ustanovení této smlouvy zdánlivým (nicotným), posoudí se vliv této vady na ostatní ustanovení této smlouvy obdobně podle § 576 OZ.</w:t>
      </w:r>
      <w:r w:rsidR="00A3383B" w:rsidRPr="00B97587">
        <w:rPr>
          <w:rFonts w:ascii="Arial" w:hAnsi="Arial" w:cs="Arial"/>
          <w:highlight w:val="green"/>
        </w:rPr>
        <w:t xml:space="preserve"> </w:t>
      </w:r>
    </w:p>
    <w:p w14:paraId="1271E4E7" w14:textId="18BE2449" w:rsidR="00A77821" w:rsidRPr="00B97587" w:rsidRDefault="00A3383B" w:rsidP="00AD0078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B97587">
        <w:rPr>
          <w:rFonts w:ascii="Arial" w:hAnsi="Arial" w:cs="Arial"/>
        </w:rPr>
        <w:t>Poskytovatel tímto prohlašuje, že dodržuje základní lidská práva a všeobecně uznávané etické a morální standardy v souladu s Všeobecnou deklarací lidských práv (dále jen „Práva“). V případě, že se objednatel hodnověrným a prokazatelným způsobem dozví, že ze strany poskytovatele došlo nebo dochází k porušení Práv, a poskytovatel i přes předchozí písemné upozornění objednatele pokračuje v porušování Práv nebo nezjedná nápravu, má objednatel právo odstoupit od této smlouvy za podmínek uvedených v čl. IX této smlouvy.</w:t>
      </w:r>
    </w:p>
    <w:p w14:paraId="57CDDF12" w14:textId="3B565924" w:rsidR="00DE7D31" w:rsidRPr="00DE7D31" w:rsidRDefault="00A3383B" w:rsidP="00DE7D31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B97587">
        <w:rPr>
          <w:rFonts w:ascii="Arial" w:hAnsi="Arial" w:cs="Arial"/>
        </w:rPr>
        <w:t>Poskytovatel dále prohlašuje, že při plnění této smlouvy bude dodržovat spravedlivé pracovní podmínky a uznávat a zajišťovat práva zaměstnanců v souladu s pracovněprávními předpisy a předpisy o bezpečnosti práce platnými v zemi, ve které je předmět této smlouvy plněn.</w:t>
      </w:r>
      <w:r w:rsidR="00E3584D" w:rsidRPr="00E3584D">
        <w:rPr>
          <w:rFonts w:ascii="Arial" w:hAnsi="Arial" w:cs="Arial"/>
        </w:rPr>
        <w:t xml:space="preserve"> </w:t>
      </w:r>
      <w:r w:rsidR="00E3584D" w:rsidRPr="00D00EA7">
        <w:rPr>
          <w:rFonts w:ascii="Arial" w:hAnsi="Arial" w:cs="Arial"/>
        </w:rPr>
        <w:t>Pro účely kontroly tohoto ujednání je p</w:t>
      </w:r>
      <w:r w:rsidR="00E3584D">
        <w:rPr>
          <w:rFonts w:ascii="Arial" w:hAnsi="Arial" w:cs="Arial"/>
        </w:rPr>
        <w:t>oskytovatel</w:t>
      </w:r>
      <w:r w:rsidR="00E3584D" w:rsidRPr="00D00EA7">
        <w:rPr>
          <w:rFonts w:ascii="Arial" w:hAnsi="Arial" w:cs="Arial"/>
        </w:rPr>
        <w:t xml:space="preserve"> povinen v prvním kalendářním měsíci každého kalendářního roku trvání této</w:t>
      </w:r>
      <w:r w:rsidR="00E3584D">
        <w:rPr>
          <w:rFonts w:ascii="Arial" w:hAnsi="Arial" w:cs="Arial"/>
        </w:rPr>
        <w:t xml:space="preserve"> </w:t>
      </w:r>
      <w:r w:rsidR="00E3584D" w:rsidRPr="00D00EA7">
        <w:rPr>
          <w:rFonts w:ascii="Arial" w:hAnsi="Arial" w:cs="Arial"/>
        </w:rPr>
        <w:t xml:space="preserve">smlouvy předat </w:t>
      </w:r>
      <w:r w:rsidR="00E3584D">
        <w:rPr>
          <w:rFonts w:ascii="Arial" w:hAnsi="Arial" w:cs="Arial"/>
        </w:rPr>
        <w:t>objednateli</w:t>
      </w:r>
      <w:r w:rsidR="00E3584D" w:rsidRPr="00D00EA7">
        <w:rPr>
          <w:rFonts w:ascii="Arial" w:hAnsi="Arial" w:cs="Arial"/>
        </w:rPr>
        <w:t xml:space="preserve"> čestné prohlášení o splnění této povinnosti v předchozím kalendářním roce.</w:t>
      </w:r>
      <w:r w:rsidRPr="00B97587">
        <w:rPr>
          <w:rFonts w:ascii="Arial" w:hAnsi="Arial" w:cs="Arial"/>
        </w:rPr>
        <w:t xml:space="preserve"> </w:t>
      </w:r>
    </w:p>
    <w:p w14:paraId="6077C681" w14:textId="0B655188" w:rsidR="001F5C7B" w:rsidRPr="00B97587" w:rsidRDefault="00F43C93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Tato s</w:t>
      </w:r>
      <w:r w:rsidR="001F5C7B" w:rsidRPr="00B97587">
        <w:rPr>
          <w:rFonts w:ascii="Arial" w:eastAsia="Times New Roman" w:hAnsi="Arial" w:cs="Arial"/>
          <w:lang w:eastAsia="ar-SA"/>
        </w:rPr>
        <w:t>mlouva je sepsána v českém jazyce ve 2 v</w:t>
      </w:r>
      <w:r w:rsidR="008C3A84" w:rsidRPr="00B97587">
        <w:rPr>
          <w:rFonts w:ascii="Arial" w:eastAsia="Times New Roman" w:hAnsi="Arial" w:cs="Arial"/>
          <w:lang w:eastAsia="ar-SA"/>
        </w:rPr>
        <w:t>yhotovení</w:t>
      </w:r>
      <w:r w:rsidR="001F5C7B" w:rsidRPr="00B97587">
        <w:rPr>
          <w:rFonts w:ascii="Arial" w:eastAsia="Times New Roman" w:hAnsi="Arial" w:cs="Arial"/>
          <w:lang w:eastAsia="ar-SA"/>
        </w:rPr>
        <w:t xml:space="preserve"> s platností originálu, z nichž každá smluvní strana obdrží po 1 v</w:t>
      </w:r>
      <w:r w:rsidR="008C3A84" w:rsidRPr="00B97587">
        <w:rPr>
          <w:rFonts w:ascii="Arial" w:eastAsia="Times New Roman" w:hAnsi="Arial" w:cs="Arial"/>
          <w:lang w:eastAsia="ar-SA"/>
        </w:rPr>
        <w:t>yhotovení</w:t>
      </w:r>
      <w:r w:rsidR="001F5C7B" w:rsidRPr="00B97587">
        <w:rPr>
          <w:rFonts w:ascii="Arial" w:eastAsia="Times New Roman" w:hAnsi="Arial" w:cs="Arial"/>
          <w:lang w:eastAsia="ar-SA"/>
        </w:rPr>
        <w:t>.</w:t>
      </w:r>
    </w:p>
    <w:p w14:paraId="6E07355A" w14:textId="3ED327BC" w:rsidR="001F5C7B" w:rsidRPr="00B97587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B97587">
        <w:rPr>
          <w:rFonts w:ascii="Arial" w:eastAsia="Times New Roman" w:hAnsi="Arial" w:cs="Arial"/>
          <w:lang w:eastAsia="ar-SA"/>
        </w:rPr>
        <w:t>Smluvní strany berou na vědomí, že tato smlouva bude uveřejněna v registru smluv dle zákona č. 340/2015 Sb., o zvláštních podmínkách účinnosti některých smluv, uveřejňování těchto smluv a o registru smluv (zákon o registru smluv)</w:t>
      </w:r>
      <w:r w:rsidR="00791F68" w:rsidRPr="00B97587">
        <w:rPr>
          <w:rFonts w:ascii="Arial" w:eastAsia="Times New Roman" w:hAnsi="Arial" w:cs="Arial"/>
          <w:lang w:eastAsia="ar-SA"/>
        </w:rPr>
        <w:t>, ve znění pozdějších předpisů</w:t>
      </w:r>
      <w:r w:rsidRPr="00B97587">
        <w:rPr>
          <w:rFonts w:ascii="Arial" w:eastAsia="Times New Roman" w:hAnsi="Arial" w:cs="Arial"/>
          <w:lang w:eastAsia="ar-SA"/>
        </w:rPr>
        <w:t>. Uveřejnění zajistí objednatel.</w:t>
      </w:r>
    </w:p>
    <w:p w14:paraId="2596AC84" w14:textId="4422E354" w:rsidR="001F5C7B" w:rsidRPr="00BB05AB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color w:val="7F7F7F" w:themeColor="text1" w:themeTint="80"/>
          <w:lang w:eastAsia="ar-SA"/>
        </w:rPr>
      </w:pPr>
      <w:r w:rsidRPr="00B97587">
        <w:rPr>
          <w:rFonts w:ascii="Arial" w:eastAsia="Times New Roman" w:hAnsi="Arial" w:cs="Arial"/>
          <w:lang w:eastAsia="ar-SA"/>
        </w:rPr>
        <w:t>Smluvní strany prohlašují, že si tuto smlouvu přečetly, souhlasí s jejím obsahem, že tato smlouva byla sepsána určitě, srozumitelně, na základě jejich pravé, svobodné a vážné vůle, bez nátlaku na některou ze stran. Na důkaz toho připojují své podpisy</w:t>
      </w:r>
      <w:r w:rsidRPr="00BB05AB">
        <w:rPr>
          <w:rFonts w:ascii="Arial" w:eastAsia="Times New Roman" w:hAnsi="Arial" w:cs="Arial"/>
          <w:color w:val="7F7F7F" w:themeColor="text1" w:themeTint="80"/>
          <w:lang w:eastAsia="ar-SA"/>
        </w:rPr>
        <w:t>.</w:t>
      </w:r>
    </w:p>
    <w:p w14:paraId="07A58AB5" w14:textId="77777777" w:rsidR="006C7346" w:rsidRPr="00BB05AB" w:rsidRDefault="00AC4DF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BB05AB">
        <w:rPr>
          <w:rFonts w:ascii="Arial" w:eastAsia="Times New Roman" w:hAnsi="Arial" w:cs="Arial"/>
          <w:lang w:eastAsia="ar-SA"/>
        </w:rPr>
        <w:t>Nedílnou součástí této smlouvy j</w:t>
      </w:r>
      <w:r w:rsidR="006C7346" w:rsidRPr="00BB05AB">
        <w:rPr>
          <w:rFonts w:ascii="Arial" w:eastAsia="Times New Roman" w:hAnsi="Arial" w:cs="Arial"/>
          <w:lang w:eastAsia="ar-SA"/>
        </w:rPr>
        <w:t>sou následující přílohy:</w:t>
      </w:r>
    </w:p>
    <w:p w14:paraId="0943C218" w14:textId="7AA68022" w:rsidR="006C7346" w:rsidRPr="00BB05AB" w:rsidRDefault="00AC4DFB" w:rsidP="00124219">
      <w:pPr>
        <w:pStyle w:val="Odstavecseseznamem"/>
        <w:spacing w:after="0"/>
        <w:ind w:left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BB05AB">
        <w:rPr>
          <w:rFonts w:ascii="Arial" w:eastAsia="Times New Roman" w:hAnsi="Arial" w:cs="Arial"/>
          <w:lang w:eastAsia="ar-SA"/>
        </w:rPr>
        <w:t>Příloha č</w:t>
      </w:r>
      <w:r w:rsidRPr="00206576">
        <w:rPr>
          <w:rFonts w:ascii="Arial" w:eastAsia="Times New Roman" w:hAnsi="Arial" w:cs="Arial"/>
          <w:lang w:eastAsia="ar-SA"/>
        </w:rPr>
        <w:t>. 1 – Specifikace</w:t>
      </w:r>
      <w:r w:rsidR="006C7346" w:rsidRPr="00BB05AB">
        <w:rPr>
          <w:rFonts w:ascii="Arial" w:eastAsia="Times New Roman" w:hAnsi="Arial" w:cs="Arial"/>
          <w:lang w:eastAsia="ar-SA"/>
        </w:rPr>
        <w:t xml:space="preserve"> </w:t>
      </w:r>
    </w:p>
    <w:p w14:paraId="4BA3B6C7" w14:textId="77777777" w:rsidR="00877073" w:rsidRPr="001F5C7B" w:rsidRDefault="00877073" w:rsidP="001F5C7B">
      <w:pPr>
        <w:widowControl w:val="0"/>
        <w:suppressAutoHyphens/>
        <w:spacing w:after="0"/>
        <w:jc w:val="both"/>
        <w:rPr>
          <w:rFonts w:ascii="Arial" w:eastAsia="Arial Unicode MS" w:hAnsi="Arial" w:cs="Arial"/>
          <w:kern w:val="1"/>
        </w:rPr>
      </w:pPr>
    </w:p>
    <w:p w14:paraId="6FAA8A50" w14:textId="6D512525" w:rsidR="00C95BAB" w:rsidRPr="00223516" w:rsidRDefault="00C95BAB" w:rsidP="00C95BAB">
      <w:pPr>
        <w:autoSpaceDE w:val="0"/>
        <w:autoSpaceDN w:val="0"/>
        <w:adjustRightInd w:val="0"/>
        <w:spacing w:after="120"/>
        <w:ind w:left="720" w:hanging="720"/>
        <w:jc w:val="both"/>
        <w:rPr>
          <w:rFonts w:ascii="Arial" w:hAnsi="Arial" w:cs="Arial"/>
          <w:b/>
        </w:rPr>
      </w:pPr>
      <w:r w:rsidRPr="00B21C3F">
        <w:rPr>
          <w:rFonts w:ascii="Arial" w:hAnsi="Arial" w:cs="Arial"/>
        </w:rPr>
        <w:t>V Praze dne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>V </w:t>
      </w:r>
      <w:r w:rsidR="00B33F83" w:rsidRPr="00B33F83">
        <w:rPr>
          <w:rFonts w:ascii="Arial" w:hAnsi="Arial" w:cs="Arial"/>
          <w:bCs/>
          <w:highlight w:val="yellow"/>
          <w:lang w:eastAsia="ar-SA"/>
        </w:rPr>
        <w:t>[•]</w:t>
      </w:r>
      <w:r w:rsidRPr="00B21C3F">
        <w:rPr>
          <w:rFonts w:ascii="Arial" w:hAnsi="Arial" w:cs="Arial"/>
          <w:b/>
        </w:rPr>
        <w:t xml:space="preserve"> </w:t>
      </w:r>
      <w:r w:rsidRPr="00B21C3F">
        <w:rPr>
          <w:rFonts w:ascii="Arial" w:hAnsi="Arial" w:cs="Arial"/>
        </w:rPr>
        <w:t>dne</w:t>
      </w:r>
      <w:r w:rsidRPr="00B21C3F">
        <w:rPr>
          <w:rFonts w:ascii="Arial" w:hAnsi="Arial" w:cs="Arial"/>
          <w:b/>
        </w:rPr>
        <w:t xml:space="preserve"> </w:t>
      </w:r>
    </w:p>
    <w:p w14:paraId="7C892328" w14:textId="1ECAC5FC" w:rsidR="00C95BAB" w:rsidRPr="00B21C3F" w:rsidRDefault="00C95BAB" w:rsidP="00C95BAB">
      <w:pPr>
        <w:rPr>
          <w:rFonts w:ascii="Arial" w:hAnsi="Arial" w:cs="Arial"/>
        </w:rPr>
      </w:pPr>
      <w:r w:rsidRPr="00B21C3F">
        <w:rPr>
          <w:rFonts w:ascii="Arial" w:hAnsi="Arial" w:cs="Arial"/>
        </w:rPr>
        <w:t>Za objednatele: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 xml:space="preserve">Za </w:t>
      </w:r>
      <w:r w:rsidR="001A5CB4">
        <w:rPr>
          <w:rFonts w:ascii="Arial" w:hAnsi="Arial" w:cs="Arial"/>
        </w:rPr>
        <w:t>poskytovatele</w:t>
      </w:r>
      <w:r w:rsidRPr="00B21C3F">
        <w:rPr>
          <w:rFonts w:ascii="Arial" w:hAnsi="Arial" w:cs="Arial"/>
        </w:rPr>
        <w:t>:</w:t>
      </w:r>
    </w:p>
    <w:p w14:paraId="602F5DB2" w14:textId="77777777" w:rsidR="005535A6" w:rsidRPr="001F5C7B" w:rsidRDefault="005535A6" w:rsidP="001F5C7B">
      <w:pPr>
        <w:widowControl w:val="0"/>
        <w:suppressAutoHyphens/>
        <w:spacing w:after="0"/>
        <w:jc w:val="both"/>
        <w:rPr>
          <w:rFonts w:ascii="Arial" w:eastAsia="Arial Unicode MS" w:hAnsi="Arial" w:cs="Arial"/>
          <w:kern w:val="1"/>
        </w:rPr>
      </w:pPr>
    </w:p>
    <w:p w14:paraId="5B91DA0C" w14:textId="77777777" w:rsidR="00877073" w:rsidRPr="001F5C7B" w:rsidRDefault="00877073" w:rsidP="001F5C7B">
      <w:pPr>
        <w:widowControl w:val="0"/>
        <w:suppressAutoHyphens/>
        <w:spacing w:after="0"/>
        <w:jc w:val="both"/>
        <w:rPr>
          <w:rFonts w:ascii="Arial" w:eastAsia="Arial Unicode MS" w:hAnsi="Arial" w:cs="Arial"/>
          <w:kern w:val="1"/>
        </w:rPr>
      </w:pPr>
    </w:p>
    <w:p w14:paraId="09181A77" w14:textId="77777777" w:rsidR="00C95BAB" w:rsidRPr="00B21C3F" w:rsidRDefault="00C95BAB" w:rsidP="00C95BAB">
      <w:pPr>
        <w:rPr>
          <w:rFonts w:ascii="Arial" w:hAnsi="Arial" w:cs="Arial"/>
          <w:b/>
        </w:rPr>
      </w:pPr>
      <w:r w:rsidRPr="00B21C3F">
        <w:rPr>
          <w:rFonts w:ascii="Arial" w:hAnsi="Arial" w:cs="Arial"/>
        </w:rPr>
        <w:t>_____________________________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>_______________________</w:t>
      </w:r>
      <w:r w:rsidRPr="00B21C3F">
        <w:rPr>
          <w:rFonts w:ascii="Arial" w:hAnsi="Arial" w:cs="Arial"/>
          <w:b/>
        </w:rPr>
        <w:tab/>
      </w:r>
    </w:p>
    <w:p w14:paraId="7CBC0352" w14:textId="02E88B38" w:rsidR="00C95BAB" w:rsidRPr="00B21C3F" w:rsidRDefault="00C95BAB" w:rsidP="00791F68">
      <w:pPr>
        <w:spacing w:after="0"/>
        <w:ind w:left="4962" w:hanging="4962"/>
        <w:jc w:val="both"/>
        <w:rPr>
          <w:rFonts w:ascii="Arial" w:hAnsi="Arial" w:cs="Arial"/>
          <w:b/>
        </w:rPr>
      </w:pPr>
      <w:r w:rsidRPr="00B21C3F">
        <w:rPr>
          <w:rFonts w:ascii="Arial" w:hAnsi="Arial" w:cs="Arial"/>
          <w:b/>
        </w:rPr>
        <w:t>Tomáš Hebelka, MSc</w:t>
      </w:r>
      <w:r w:rsidRPr="00B21C3F">
        <w:rPr>
          <w:rFonts w:ascii="Arial" w:hAnsi="Arial" w:cs="Arial"/>
          <w:b/>
        </w:rPr>
        <w:tab/>
      </w:r>
      <w:r w:rsidR="00B33F83" w:rsidRPr="00200665">
        <w:rPr>
          <w:rFonts w:ascii="Arial" w:hAnsi="Arial" w:cs="Arial"/>
          <w:b/>
          <w:highlight w:val="yellow"/>
        </w:rPr>
        <w:t>[</w:t>
      </w:r>
      <w:r w:rsidR="00B33F83">
        <w:rPr>
          <w:rFonts w:ascii="Arial" w:hAnsi="Arial" w:cs="Arial"/>
          <w:b/>
          <w:highlight w:val="yellow"/>
        </w:rPr>
        <w:t>účastník</w:t>
      </w:r>
      <w:r w:rsidR="00B33F83" w:rsidRPr="00200665">
        <w:rPr>
          <w:rFonts w:ascii="Arial" w:hAnsi="Arial" w:cs="Arial"/>
          <w:b/>
          <w:highlight w:val="yellow"/>
        </w:rPr>
        <w:t xml:space="preserve"> doplní jméno a příjmení oprávněné osoby]</w:t>
      </w:r>
    </w:p>
    <w:p w14:paraId="24177503" w14:textId="00B5BA74" w:rsidR="00177848" w:rsidRPr="00177848" w:rsidRDefault="00C95BAB" w:rsidP="00177848">
      <w:pPr>
        <w:spacing w:after="0"/>
        <w:ind w:left="4962" w:hanging="4962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g</w:t>
      </w:r>
      <w:r w:rsidRPr="00B21C3F">
        <w:rPr>
          <w:rFonts w:ascii="Arial" w:hAnsi="Arial" w:cs="Arial"/>
        </w:rPr>
        <w:t>enerální ředitel</w:t>
      </w:r>
      <w:r w:rsidRPr="00B21C3F">
        <w:rPr>
          <w:rFonts w:ascii="Arial" w:hAnsi="Arial" w:cs="Arial"/>
        </w:rPr>
        <w:tab/>
      </w:r>
      <w:r w:rsidR="00B33F83" w:rsidRPr="00200665">
        <w:rPr>
          <w:rFonts w:ascii="Arial" w:hAnsi="Arial" w:cs="Arial"/>
          <w:bCs/>
          <w:highlight w:val="yellow"/>
        </w:rPr>
        <w:t>[</w:t>
      </w:r>
      <w:r w:rsidR="00B33F83">
        <w:rPr>
          <w:rFonts w:ascii="Arial" w:hAnsi="Arial" w:cs="Arial"/>
          <w:bCs/>
          <w:highlight w:val="yellow"/>
        </w:rPr>
        <w:t>účastník</w:t>
      </w:r>
      <w:r w:rsidR="00B33F83" w:rsidRPr="00200665">
        <w:rPr>
          <w:rFonts w:ascii="Arial" w:hAnsi="Arial" w:cs="Arial"/>
          <w:bCs/>
          <w:highlight w:val="yellow"/>
        </w:rPr>
        <w:t xml:space="preserve"> doplní </w:t>
      </w:r>
      <w:r w:rsidR="00B33F83">
        <w:rPr>
          <w:rFonts w:ascii="Arial" w:hAnsi="Arial" w:cs="Arial"/>
          <w:bCs/>
          <w:highlight w:val="yellow"/>
        </w:rPr>
        <w:t>funkci</w:t>
      </w:r>
      <w:r w:rsidR="00B33F83" w:rsidRPr="00200665">
        <w:rPr>
          <w:rFonts w:ascii="Arial" w:hAnsi="Arial" w:cs="Arial"/>
          <w:bCs/>
          <w:highlight w:val="yellow"/>
        </w:rPr>
        <w:t>, z jaké daná osoba smlouvu podepisuje]</w:t>
      </w:r>
    </w:p>
    <w:p w14:paraId="57E7ADF9" w14:textId="7E2A9B65" w:rsidR="009A5597" w:rsidRPr="001F5C7B" w:rsidRDefault="00C95BAB" w:rsidP="00791F68">
      <w:pPr>
        <w:pStyle w:val="SmlouvaNadpis2"/>
        <w:numPr>
          <w:ilvl w:val="0"/>
          <w:numId w:val="0"/>
        </w:numPr>
        <w:tabs>
          <w:tab w:val="left" w:pos="708"/>
        </w:tabs>
        <w:spacing w:before="0" w:after="0" w:line="276" w:lineRule="auto"/>
        <w:jc w:val="both"/>
        <w:rPr>
          <w:rFonts w:ascii="Arial" w:eastAsia="Calibri" w:hAnsi="Arial" w:cs="Arial"/>
        </w:rPr>
      </w:pPr>
      <w:r w:rsidRPr="00B21C3F">
        <w:rPr>
          <w:rFonts w:ascii="Arial" w:hAnsi="Arial" w:cs="Arial"/>
          <w:sz w:val="22"/>
          <w:szCs w:val="22"/>
        </w:rPr>
        <w:t>STÁTNÍ TISKÁRNA CENIN, státní podnik</w:t>
      </w:r>
      <w:r w:rsidRPr="00B21C3F">
        <w:rPr>
          <w:rFonts w:ascii="Arial" w:hAnsi="Arial" w:cs="Arial"/>
          <w:sz w:val="22"/>
          <w:szCs w:val="22"/>
        </w:rPr>
        <w:tab/>
      </w:r>
      <w:r w:rsidRPr="00B21C3F">
        <w:rPr>
          <w:rFonts w:ascii="Arial" w:hAnsi="Arial" w:cs="Arial"/>
          <w:sz w:val="22"/>
          <w:szCs w:val="22"/>
        </w:rPr>
        <w:tab/>
      </w:r>
      <w:r w:rsidR="00B33F83" w:rsidRPr="00200665">
        <w:rPr>
          <w:rFonts w:ascii="Arial" w:hAnsi="Arial" w:cs="Arial"/>
          <w:bCs/>
          <w:sz w:val="22"/>
          <w:szCs w:val="22"/>
          <w:highlight w:val="yellow"/>
        </w:rPr>
        <w:t>[</w:t>
      </w:r>
      <w:r w:rsidR="00B33F83">
        <w:rPr>
          <w:rFonts w:ascii="Arial" w:hAnsi="Arial" w:cs="Arial"/>
          <w:bCs/>
          <w:sz w:val="22"/>
          <w:szCs w:val="22"/>
          <w:highlight w:val="yellow"/>
        </w:rPr>
        <w:t>účastník</w:t>
      </w:r>
      <w:r w:rsidR="00B33F83" w:rsidRPr="00200665">
        <w:rPr>
          <w:rFonts w:ascii="Arial" w:hAnsi="Arial" w:cs="Arial"/>
          <w:bCs/>
          <w:sz w:val="22"/>
          <w:szCs w:val="22"/>
          <w:highlight w:val="yellow"/>
        </w:rPr>
        <w:t xml:space="preserve"> doplní svůj název]</w:t>
      </w:r>
    </w:p>
    <w:sectPr w:rsidR="009A5597" w:rsidRPr="001F5C7B" w:rsidSect="002A06A1"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E4910" w14:textId="77777777" w:rsidR="00674DEA" w:rsidRDefault="00674DEA" w:rsidP="002A06A1">
      <w:pPr>
        <w:spacing w:after="0" w:line="240" w:lineRule="auto"/>
      </w:pPr>
      <w:r>
        <w:separator/>
      </w:r>
    </w:p>
  </w:endnote>
  <w:endnote w:type="continuationSeparator" w:id="0">
    <w:p w14:paraId="476B454D" w14:textId="77777777" w:rsidR="00674DEA" w:rsidRDefault="00674DEA" w:rsidP="002A06A1">
      <w:pPr>
        <w:spacing w:after="0" w:line="240" w:lineRule="auto"/>
      </w:pPr>
      <w:r>
        <w:continuationSeparator/>
      </w:r>
    </w:p>
  </w:endnote>
  <w:endnote w:type="continuationNotice" w:id="1">
    <w:p w14:paraId="50492ABB" w14:textId="77777777" w:rsidR="00674DEA" w:rsidRDefault="00674D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DejaVu Sans">
    <w:altName w:val="Arial Unicode MS"/>
    <w:charset w:val="8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-11818177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149814877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20F1CC6D" w14:textId="6175FA70" w:rsidR="00C07F5A" w:rsidRPr="00C14FC6" w:rsidRDefault="00CF66F6" w:rsidP="001F5C7B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243560927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C07F5A" w:rsidRPr="003D216E">
                  <w:rPr>
                    <w:rFonts w:ascii="Arial" w:hAnsi="Arial" w:cs="Arial"/>
                    <w:sz w:val="20"/>
                  </w:rPr>
                  <w:t xml:space="preserve">Stránka </w: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begin"/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instrText>PAGE</w:instrTex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separate"/>
                </w:r>
                <w:r w:rsidR="00FA0EB9">
                  <w:rPr>
                    <w:rFonts w:ascii="Arial" w:hAnsi="Arial" w:cs="Arial"/>
                    <w:b/>
                    <w:bCs/>
                    <w:noProof/>
                    <w:sz w:val="20"/>
                  </w:rPr>
                  <w:t>11</w: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end"/>
                </w:r>
                <w:r w:rsidR="00C07F5A" w:rsidRPr="003D216E">
                  <w:rPr>
                    <w:rFonts w:ascii="Arial" w:hAnsi="Arial" w:cs="Arial"/>
                    <w:sz w:val="20"/>
                  </w:rPr>
                  <w:t xml:space="preserve"> z </w: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begin"/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instrText>NUMPAGES</w:instrTex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separate"/>
                </w:r>
                <w:r w:rsidR="00FA0EB9">
                  <w:rPr>
                    <w:rFonts w:ascii="Arial" w:hAnsi="Arial" w:cs="Arial"/>
                    <w:b/>
                    <w:bCs/>
                    <w:noProof/>
                    <w:sz w:val="20"/>
                  </w:rPr>
                  <w:t>14</w: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end"/>
                </w:r>
              </w:sdtContent>
            </w:sdt>
          </w:p>
        </w:sdtContent>
      </w:sdt>
    </w:sdtContent>
  </w:sdt>
  <w:p w14:paraId="773C4570" w14:textId="77777777" w:rsidR="00C07F5A" w:rsidRDefault="00C07F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2739126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283DC59" w14:textId="2C593AC5" w:rsidR="00C07F5A" w:rsidRPr="001F5C7B" w:rsidRDefault="00CF66F6" w:rsidP="001F5C7B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sdt>
          <w:sdtPr>
            <w:rPr>
              <w:rFonts w:ascii="Arial" w:hAnsi="Arial" w:cs="Arial"/>
              <w:sz w:val="20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C07F5A" w:rsidRPr="003D216E">
              <w:rPr>
                <w:rFonts w:ascii="Arial" w:hAnsi="Arial" w:cs="Arial"/>
                <w:sz w:val="20"/>
              </w:rPr>
              <w:t xml:space="preserve">Stránka </w: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FA0EB9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="00C07F5A" w:rsidRPr="003D216E">
              <w:rPr>
                <w:rFonts w:ascii="Arial" w:hAnsi="Arial" w:cs="Arial"/>
                <w:sz w:val="20"/>
              </w:rPr>
              <w:t xml:space="preserve"> z </w: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FA0EB9">
              <w:rPr>
                <w:rFonts w:ascii="Arial" w:hAnsi="Arial" w:cs="Arial"/>
                <w:b/>
                <w:bCs/>
                <w:noProof/>
                <w:sz w:val="20"/>
              </w:rPr>
              <w:t>14</w: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4D634" w14:textId="77777777" w:rsidR="00674DEA" w:rsidRDefault="00674DEA" w:rsidP="002A06A1">
      <w:pPr>
        <w:spacing w:after="0" w:line="240" w:lineRule="auto"/>
      </w:pPr>
      <w:r>
        <w:separator/>
      </w:r>
    </w:p>
  </w:footnote>
  <w:footnote w:type="continuationSeparator" w:id="0">
    <w:p w14:paraId="2CD34B88" w14:textId="77777777" w:rsidR="00674DEA" w:rsidRDefault="00674DEA" w:rsidP="002A06A1">
      <w:pPr>
        <w:spacing w:after="0" w:line="240" w:lineRule="auto"/>
      </w:pPr>
      <w:r>
        <w:continuationSeparator/>
      </w:r>
    </w:p>
  </w:footnote>
  <w:footnote w:type="continuationNotice" w:id="1">
    <w:p w14:paraId="0A4F3324" w14:textId="77777777" w:rsidR="00674DEA" w:rsidRDefault="00674D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C60B4" w14:textId="77777777" w:rsidR="00C07F5A" w:rsidRDefault="00C07F5A">
    <w:pPr>
      <w:pStyle w:val="Zhlav"/>
    </w:pPr>
  </w:p>
  <w:p w14:paraId="2AC6E44F" w14:textId="77777777" w:rsidR="00C07F5A" w:rsidRDefault="00C07F5A">
    <w:pPr>
      <w:pStyle w:val="Zhlav"/>
    </w:pPr>
  </w:p>
  <w:p w14:paraId="2B317B8C" w14:textId="77777777" w:rsidR="00C07F5A" w:rsidRDefault="00C07F5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E21C19"/>
    <w:multiLevelType w:val="multilevel"/>
    <w:tmpl w:val="9814E6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8500E3"/>
    <w:multiLevelType w:val="hybridMultilevel"/>
    <w:tmpl w:val="664C0D4E"/>
    <w:lvl w:ilvl="0" w:tplc="BF6C35A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C6EF9"/>
    <w:multiLevelType w:val="hybridMultilevel"/>
    <w:tmpl w:val="8D8A8AB2"/>
    <w:lvl w:ilvl="0" w:tplc="A22294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7EF0E33"/>
    <w:multiLevelType w:val="hybridMultilevel"/>
    <w:tmpl w:val="BB70271A"/>
    <w:lvl w:ilvl="0" w:tplc="AEC0A65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74931"/>
    <w:multiLevelType w:val="hybridMultilevel"/>
    <w:tmpl w:val="37E012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9D0836"/>
    <w:multiLevelType w:val="hybridMultilevel"/>
    <w:tmpl w:val="4B72B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15933"/>
    <w:multiLevelType w:val="hybridMultilevel"/>
    <w:tmpl w:val="E8BAD7B0"/>
    <w:lvl w:ilvl="0" w:tplc="96B87B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5183F"/>
    <w:multiLevelType w:val="hybridMultilevel"/>
    <w:tmpl w:val="2550D050"/>
    <w:lvl w:ilvl="0" w:tplc="1658AA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20AD2"/>
    <w:multiLevelType w:val="multilevel"/>
    <w:tmpl w:val="0F7C699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8BC0909"/>
    <w:multiLevelType w:val="hybridMultilevel"/>
    <w:tmpl w:val="71204996"/>
    <w:lvl w:ilvl="0" w:tplc="E9B43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1A1D10"/>
    <w:multiLevelType w:val="singleLevel"/>
    <w:tmpl w:val="3F0408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2" w15:restartNumberingAfterBreak="0">
    <w:nsid w:val="1B8732C8"/>
    <w:multiLevelType w:val="hybridMultilevel"/>
    <w:tmpl w:val="C9823092"/>
    <w:lvl w:ilvl="0" w:tplc="04050017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E124A84"/>
    <w:multiLevelType w:val="singleLevel"/>
    <w:tmpl w:val="4CB8BB02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14" w15:restartNumberingAfterBreak="0">
    <w:nsid w:val="1F3D31A4"/>
    <w:multiLevelType w:val="hybridMultilevel"/>
    <w:tmpl w:val="037E6658"/>
    <w:lvl w:ilvl="0" w:tplc="C71C20D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7C358C"/>
    <w:multiLevelType w:val="hybridMultilevel"/>
    <w:tmpl w:val="E7100BCA"/>
    <w:lvl w:ilvl="0" w:tplc="422CFBB0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61EED"/>
    <w:multiLevelType w:val="singleLevel"/>
    <w:tmpl w:val="BC0EF1B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22"/>
      </w:rPr>
    </w:lvl>
  </w:abstractNum>
  <w:abstractNum w:abstractNumId="17" w15:restartNumberingAfterBreak="0">
    <w:nsid w:val="30A31020"/>
    <w:multiLevelType w:val="hybridMultilevel"/>
    <w:tmpl w:val="F51CBC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26CE8"/>
    <w:multiLevelType w:val="multilevel"/>
    <w:tmpl w:val="96B0732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6BC7FDF"/>
    <w:multiLevelType w:val="hybridMultilevel"/>
    <w:tmpl w:val="C4184914"/>
    <w:lvl w:ilvl="0" w:tplc="4CB8BB02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072"/>
        </w:tabs>
        <w:ind w:left="100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792"/>
        </w:tabs>
        <w:ind w:left="107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512"/>
        </w:tabs>
        <w:ind w:left="115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2232"/>
        </w:tabs>
        <w:ind w:left="122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2952"/>
        </w:tabs>
        <w:ind w:left="129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3672"/>
        </w:tabs>
        <w:ind w:left="136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4392"/>
        </w:tabs>
        <w:ind w:left="143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5112"/>
        </w:tabs>
        <w:ind w:left="15112" w:hanging="180"/>
      </w:pPr>
    </w:lvl>
  </w:abstractNum>
  <w:abstractNum w:abstractNumId="20" w15:restartNumberingAfterBreak="0">
    <w:nsid w:val="375C0DB9"/>
    <w:multiLevelType w:val="hybridMultilevel"/>
    <w:tmpl w:val="482E637E"/>
    <w:lvl w:ilvl="0" w:tplc="ED6492F0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746735"/>
    <w:multiLevelType w:val="hybridMultilevel"/>
    <w:tmpl w:val="570601F8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2" w15:restartNumberingAfterBreak="0">
    <w:nsid w:val="3A4059C0"/>
    <w:multiLevelType w:val="hybridMultilevel"/>
    <w:tmpl w:val="9F946E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4166F"/>
    <w:multiLevelType w:val="hybridMultilevel"/>
    <w:tmpl w:val="903845B2"/>
    <w:lvl w:ilvl="0" w:tplc="64AC84FC">
      <w:numFmt w:val="bullet"/>
      <w:lvlText w:val="-"/>
      <w:lvlJc w:val="left"/>
      <w:pPr>
        <w:ind w:left="1141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4" w15:restartNumberingAfterBreak="0">
    <w:nsid w:val="42FA410D"/>
    <w:multiLevelType w:val="hybridMultilevel"/>
    <w:tmpl w:val="C65E84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6B6F19"/>
    <w:multiLevelType w:val="hybridMultilevel"/>
    <w:tmpl w:val="6EECB448"/>
    <w:lvl w:ilvl="0" w:tplc="C7268D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D12824"/>
    <w:multiLevelType w:val="hybridMultilevel"/>
    <w:tmpl w:val="62247408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3228C4"/>
    <w:multiLevelType w:val="multilevel"/>
    <w:tmpl w:val="313078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FD27921"/>
    <w:multiLevelType w:val="hybridMultilevel"/>
    <w:tmpl w:val="65D8B0C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0924308"/>
    <w:multiLevelType w:val="hybridMultilevel"/>
    <w:tmpl w:val="CC0695E2"/>
    <w:lvl w:ilvl="0" w:tplc="0405000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0A222DB"/>
    <w:multiLevelType w:val="hybridMultilevel"/>
    <w:tmpl w:val="E42625CA"/>
    <w:lvl w:ilvl="0" w:tplc="89CA7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11188B"/>
    <w:multiLevelType w:val="hybridMultilevel"/>
    <w:tmpl w:val="B43E4418"/>
    <w:lvl w:ilvl="0" w:tplc="B12A38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95FA0"/>
    <w:multiLevelType w:val="hybridMultilevel"/>
    <w:tmpl w:val="FC34135E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D6048E"/>
    <w:multiLevelType w:val="hybridMultilevel"/>
    <w:tmpl w:val="CABC183E"/>
    <w:lvl w:ilvl="0" w:tplc="CF2C5FCC">
      <w:numFmt w:val="bullet"/>
      <w:lvlText w:val="•"/>
      <w:lvlJc w:val="left"/>
      <w:pPr>
        <w:ind w:left="360" w:hanging="360"/>
      </w:pPr>
      <w:rPr>
        <w:rFonts w:ascii="SymbolMT" w:eastAsiaTheme="minorHAnsi" w:hAnsi="SymbolMT" w:cs="SymbolMT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7F1C5E"/>
    <w:multiLevelType w:val="multilevel"/>
    <w:tmpl w:val="8F262D3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pStyle w:val="Kapitola1"/>
      <w:lvlText w:val="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B644583"/>
    <w:multiLevelType w:val="hybridMultilevel"/>
    <w:tmpl w:val="D818C3C2"/>
    <w:lvl w:ilvl="0" w:tplc="906E39F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5BCC6DCF"/>
    <w:multiLevelType w:val="hybridMultilevel"/>
    <w:tmpl w:val="EE6AE8BC"/>
    <w:lvl w:ilvl="0" w:tplc="04050019">
      <w:start w:val="1"/>
      <w:numFmt w:val="lowerLetter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F435725"/>
    <w:multiLevelType w:val="hybridMultilevel"/>
    <w:tmpl w:val="BE36C144"/>
    <w:lvl w:ilvl="0" w:tplc="E32480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0C1E0A"/>
    <w:multiLevelType w:val="multilevel"/>
    <w:tmpl w:val="3D3C776E"/>
    <w:lvl w:ilvl="0">
      <w:start w:val="1"/>
      <w:numFmt w:val="decimal"/>
      <w:pStyle w:val="SmlouvaNadpis1"/>
      <w:suff w:val="space"/>
      <w:lvlText w:val="%1."/>
      <w:lvlJc w:val="left"/>
      <w:pPr>
        <w:ind w:left="851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SmlouvaNadpis2"/>
      <w:lvlText w:val="%1.%2."/>
      <w:lvlJc w:val="left"/>
      <w:pPr>
        <w:tabs>
          <w:tab w:val="num" w:pos="1855"/>
        </w:tabs>
      </w:pPr>
      <w:rPr>
        <w:rFonts w:ascii="Times New Roman" w:hAnsi="Times New Roman" w:cs="Times New Roman" w:hint="default"/>
      </w:rPr>
    </w:lvl>
    <w:lvl w:ilvl="2">
      <w:start w:val="1"/>
      <w:numFmt w:val="lowerLetter"/>
      <w:pStyle w:val="SmlouvaNadpis3"/>
      <w:lvlText w:val="%3)"/>
      <w:lvlJc w:val="left"/>
      <w:pPr>
        <w:tabs>
          <w:tab w:val="num" w:pos="5039"/>
        </w:tabs>
        <w:ind w:left="4679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71"/>
        </w:tabs>
        <w:ind w:left="3083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91"/>
        </w:tabs>
        <w:ind w:left="3587" w:hanging="936"/>
      </w:pPr>
      <w:rPr>
        <w:rFonts w:cs="Times New Roman" w:hint="default"/>
      </w:rPr>
    </w:lvl>
    <w:lvl w:ilvl="6">
      <w:start w:val="1"/>
      <w:numFmt w:val="decimal"/>
      <w:pStyle w:val="Norm"/>
      <w:lvlText w:val="%7"/>
      <w:lvlJc w:val="left"/>
      <w:pPr>
        <w:tabs>
          <w:tab w:val="num" w:pos="36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71"/>
        </w:tabs>
        <w:ind w:left="4595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1"/>
        </w:tabs>
        <w:ind w:left="5171" w:hanging="1440"/>
      </w:pPr>
      <w:rPr>
        <w:rFonts w:cs="Times New Roman" w:hint="default"/>
      </w:rPr>
    </w:lvl>
  </w:abstractNum>
  <w:abstractNum w:abstractNumId="39" w15:restartNumberingAfterBreak="0">
    <w:nsid w:val="63AC1A50"/>
    <w:multiLevelType w:val="hybridMultilevel"/>
    <w:tmpl w:val="B04619BA"/>
    <w:lvl w:ilvl="0" w:tplc="5FDE34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51377B"/>
    <w:multiLevelType w:val="hybridMultilevel"/>
    <w:tmpl w:val="E04687C2"/>
    <w:lvl w:ilvl="0" w:tplc="119CF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D7026BB"/>
    <w:multiLevelType w:val="hybridMultilevel"/>
    <w:tmpl w:val="1C36BD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A01120"/>
    <w:multiLevelType w:val="hybridMultilevel"/>
    <w:tmpl w:val="E16EC56C"/>
    <w:lvl w:ilvl="0" w:tplc="63CCE572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0703D8E"/>
    <w:multiLevelType w:val="hybridMultilevel"/>
    <w:tmpl w:val="DDDC011C"/>
    <w:lvl w:ilvl="0" w:tplc="DEC60ED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5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0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0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0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0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0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44" w15:restartNumberingAfterBreak="0">
    <w:nsid w:val="79341608"/>
    <w:multiLevelType w:val="hybridMultilevel"/>
    <w:tmpl w:val="C48E034E"/>
    <w:lvl w:ilvl="0" w:tplc="D5BE6A3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87A437FC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C8699F"/>
    <w:multiLevelType w:val="hybridMultilevel"/>
    <w:tmpl w:val="6F1C17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A553E6"/>
    <w:multiLevelType w:val="hybridMultilevel"/>
    <w:tmpl w:val="51F0BF04"/>
    <w:lvl w:ilvl="0" w:tplc="5DC24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7"/>
  </w:num>
  <w:num w:numId="3">
    <w:abstractNumId w:val="23"/>
  </w:num>
  <w:num w:numId="4">
    <w:abstractNumId w:val="39"/>
  </w:num>
  <w:num w:numId="5">
    <w:abstractNumId w:val="3"/>
  </w:num>
  <w:num w:numId="6">
    <w:abstractNumId w:val="8"/>
  </w:num>
  <w:num w:numId="7">
    <w:abstractNumId w:val="41"/>
  </w:num>
  <w:num w:numId="8">
    <w:abstractNumId w:val="42"/>
  </w:num>
  <w:num w:numId="9">
    <w:abstractNumId w:val="34"/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</w:num>
  <w:num w:numId="12">
    <w:abstractNumId w:val="18"/>
  </w:num>
  <w:num w:numId="13">
    <w:abstractNumId w:val="46"/>
  </w:num>
  <w:num w:numId="14">
    <w:abstractNumId w:val="5"/>
  </w:num>
  <w:num w:numId="15">
    <w:abstractNumId w:val="38"/>
  </w:num>
  <w:num w:numId="16">
    <w:abstractNumId w:val="31"/>
  </w:num>
  <w:num w:numId="17">
    <w:abstractNumId w:val="13"/>
  </w:num>
  <w:num w:numId="18">
    <w:abstractNumId w:val="19"/>
  </w:num>
  <w:num w:numId="19">
    <w:abstractNumId w:val="16"/>
  </w:num>
  <w:num w:numId="20">
    <w:abstractNumId w:val="25"/>
  </w:num>
  <w:num w:numId="21">
    <w:abstractNumId w:val="6"/>
  </w:num>
  <w:num w:numId="22">
    <w:abstractNumId w:val="22"/>
  </w:num>
  <w:num w:numId="23">
    <w:abstractNumId w:val="28"/>
  </w:num>
  <w:num w:numId="24">
    <w:abstractNumId w:val="17"/>
  </w:num>
  <w:num w:numId="25">
    <w:abstractNumId w:val="4"/>
  </w:num>
  <w:num w:numId="26">
    <w:abstractNumId w:val="45"/>
  </w:num>
  <w:num w:numId="27">
    <w:abstractNumId w:val="37"/>
  </w:num>
  <w:num w:numId="28">
    <w:abstractNumId w:val="30"/>
  </w:num>
  <w:num w:numId="29">
    <w:abstractNumId w:val="12"/>
  </w:num>
  <w:num w:numId="30">
    <w:abstractNumId w:val="20"/>
  </w:num>
  <w:num w:numId="31">
    <w:abstractNumId w:val="33"/>
  </w:num>
  <w:num w:numId="32">
    <w:abstractNumId w:val="21"/>
  </w:num>
  <w:num w:numId="33">
    <w:abstractNumId w:val="1"/>
  </w:num>
  <w:num w:numId="34">
    <w:abstractNumId w:val="29"/>
  </w:num>
  <w:num w:numId="35">
    <w:abstractNumId w:val="35"/>
  </w:num>
  <w:num w:numId="36">
    <w:abstractNumId w:val="14"/>
  </w:num>
  <w:num w:numId="37">
    <w:abstractNumId w:val="9"/>
  </w:num>
  <w:num w:numId="38">
    <w:abstractNumId w:val="2"/>
  </w:num>
  <w:num w:numId="39">
    <w:abstractNumId w:val="7"/>
  </w:num>
  <w:num w:numId="40">
    <w:abstractNumId w:val="32"/>
  </w:num>
  <w:num w:numId="41">
    <w:abstractNumId w:val="11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</w:num>
  <w:num w:numId="44">
    <w:abstractNumId w:val="40"/>
  </w:num>
  <w:num w:numId="45">
    <w:abstractNumId w:val="26"/>
  </w:num>
  <w:num w:numId="46">
    <w:abstractNumId w:val="36"/>
  </w:num>
  <w:num w:numId="47">
    <w:abstractNumId w:val="2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6A1"/>
    <w:rsid w:val="000065F2"/>
    <w:rsid w:val="00013EC0"/>
    <w:rsid w:val="00014236"/>
    <w:rsid w:val="00015DFE"/>
    <w:rsid w:val="00017808"/>
    <w:rsid w:val="00026D2D"/>
    <w:rsid w:val="0002703F"/>
    <w:rsid w:val="000349C5"/>
    <w:rsid w:val="00035E6D"/>
    <w:rsid w:val="00041813"/>
    <w:rsid w:val="00041ECE"/>
    <w:rsid w:val="000427A6"/>
    <w:rsid w:val="00046027"/>
    <w:rsid w:val="00046CBF"/>
    <w:rsid w:val="000477C7"/>
    <w:rsid w:val="00047C1A"/>
    <w:rsid w:val="00047D3E"/>
    <w:rsid w:val="00051314"/>
    <w:rsid w:val="000515BE"/>
    <w:rsid w:val="00052D0C"/>
    <w:rsid w:val="0005359A"/>
    <w:rsid w:val="00053C3D"/>
    <w:rsid w:val="00055C45"/>
    <w:rsid w:val="00057476"/>
    <w:rsid w:val="0006093E"/>
    <w:rsid w:val="00060DF3"/>
    <w:rsid w:val="00066A9C"/>
    <w:rsid w:val="00067B2B"/>
    <w:rsid w:val="00067C0E"/>
    <w:rsid w:val="00071390"/>
    <w:rsid w:val="000722F7"/>
    <w:rsid w:val="00076CD7"/>
    <w:rsid w:val="00082020"/>
    <w:rsid w:val="00087444"/>
    <w:rsid w:val="00091733"/>
    <w:rsid w:val="000924FE"/>
    <w:rsid w:val="000946E4"/>
    <w:rsid w:val="00095231"/>
    <w:rsid w:val="00097350"/>
    <w:rsid w:val="000A24DA"/>
    <w:rsid w:val="000A2595"/>
    <w:rsid w:val="000A64C5"/>
    <w:rsid w:val="000A6C7E"/>
    <w:rsid w:val="000A79DB"/>
    <w:rsid w:val="000A7A1F"/>
    <w:rsid w:val="000A7D65"/>
    <w:rsid w:val="000B6070"/>
    <w:rsid w:val="000B7B97"/>
    <w:rsid w:val="000C0F20"/>
    <w:rsid w:val="000C1129"/>
    <w:rsid w:val="000C1F1D"/>
    <w:rsid w:val="000C28D8"/>
    <w:rsid w:val="000C3CF2"/>
    <w:rsid w:val="000C61C4"/>
    <w:rsid w:val="000C6B36"/>
    <w:rsid w:val="000C6C60"/>
    <w:rsid w:val="000D0BD6"/>
    <w:rsid w:val="000D3ACB"/>
    <w:rsid w:val="000D4784"/>
    <w:rsid w:val="000D529F"/>
    <w:rsid w:val="000E3ACE"/>
    <w:rsid w:val="000E4E2E"/>
    <w:rsid w:val="000E7002"/>
    <w:rsid w:val="000F11B8"/>
    <w:rsid w:val="000F120F"/>
    <w:rsid w:val="000F4637"/>
    <w:rsid w:val="000F68C0"/>
    <w:rsid w:val="000F68D2"/>
    <w:rsid w:val="000F72C0"/>
    <w:rsid w:val="00102BF5"/>
    <w:rsid w:val="00104A56"/>
    <w:rsid w:val="00105B08"/>
    <w:rsid w:val="00107203"/>
    <w:rsid w:val="001105A8"/>
    <w:rsid w:val="00110B80"/>
    <w:rsid w:val="00114287"/>
    <w:rsid w:val="0011479A"/>
    <w:rsid w:val="0011680B"/>
    <w:rsid w:val="00120686"/>
    <w:rsid w:val="00122B16"/>
    <w:rsid w:val="00124219"/>
    <w:rsid w:val="001266F1"/>
    <w:rsid w:val="00126FB0"/>
    <w:rsid w:val="001278D3"/>
    <w:rsid w:val="00127A2D"/>
    <w:rsid w:val="001310BB"/>
    <w:rsid w:val="001315CF"/>
    <w:rsid w:val="00132C67"/>
    <w:rsid w:val="001339FA"/>
    <w:rsid w:val="00134F92"/>
    <w:rsid w:val="00137262"/>
    <w:rsid w:val="00140876"/>
    <w:rsid w:val="00141438"/>
    <w:rsid w:val="00144BF3"/>
    <w:rsid w:val="001454C4"/>
    <w:rsid w:val="0014659A"/>
    <w:rsid w:val="00147293"/>
    <w:rsid w:val="00147BC6"/>
    <w:rsid w:val="00150172"/>
    <w:rsid w:val="001501C9"/>
    <w:rsid w:val="00151C92"/>
    <w:rsid w:val="0015350F"/>
    <w:rsid w:val="0015483D"/>
    <w:rsid w:val="00155B82"/>
    <w:rsid w:val="00156D89"/>
    <w:rsid w:val="001570FD"/>
    <w:rsid w:val="00164EEE"/>
    <w:rsid w:val="00166A6A"/>
    <w:rsid w:val="00166E89"/>
    <w:rsid w:val="001677C0"/>
    <w:rsid w:val="001706AB"/>
    <w:rsid w:val="00170E43"/>
    <w:rsid w:val="00170EEF"/>
    <w:rsid w:val="00171B91"/>
    <w:rsid w:val="00171D05"/>
    <w:rsid w:val="0017482A"/>
    <w:rsid w:val="00174D5D"/>
    <w:rsid w:val="00175438"/>
    <w:rsid w:val="00175554"/>
    <w:rsid w:val="00176F19"/>
    <w:rsid w:val="001772E3"/>
    <w:rsid w:val="0017776E"/>
    <w:rsid w:val="00177848"/>
    <w:rsid w:val="00177ED3"/>
    <w:rsid w:val="001802D8"/>
    <w:rsid w:val="001820B6"/>
    <w:rsid w:val="0018226F"/>
    <w:rsid w:val="00182EE2"/>
    <w:rsid w:val="00184652"/>
    <w:rsid w:val="00185C26"/>
    <w:rsid w:val="0018753B"/>
    <w:rsid w:val="00187E1F"/>
    <w:rsid w:val="00187E62"/>
    <w:rsid w:val="00193051"/>
    <w:rsid w:val="00194054"/>
    <w:rsid w:val="0019475B"/>
    <w:rsid w:val="00194EA5"/>
    <w:rsid w:val="001A355C"/>
    <w:rsid w:val="001A3969"/>
    <w:rsid w:val="001A44F8"/>
    <w:rsid w:val="001A47F4"/>
    <w:rsid w:val="001A5CB4"/>
    <w:rsid w:val="001A6020"/>
    <w:rsid w:val="001B0370"/>
    <w:rsid w:val="001B0626"/>
    <w:rsid w:val="001B0AE0"/>
    <w:rsid w:val="001B2299"/>
    <w:rsid w:val="001B5BB7"/>
    <w:rsid w:val="001B6580"/>
    <w:rsid w:val="001B787C"/>
    <w:rsid w:val="001C0F3C"/>
    <w:rsid w:val="001C25C9"/>
    <w:rsid w:val="001C37E3"/>
    <w:rsid w:val="001C5FE2"/>
    <w:rsid w:val="001C71F3"/>
    <w:rsid w:val="001D5214"/>
    <w:rsid w:val="001D6BF0"/>
    <w:rsid w:val="001D6E59"/>
    <w:rsid w:val="001E0904"/>
    <w:rsid w:val="001E1FD7"/>
    <w:rsid w:val="001E47F7"/>
    <w:rsid w:val="001E5A2C"/>
    <w:rsid w:val="001E741A"/>
    <w:rsid w:val="001F2B11"/>
    <w:rsid w:val="001F3440"/>
    <w:rsid w:val="001F3DE3"/>
    <w:rsid w:val="001F530A"/>
    <w:rsid w:val="001F5C7B"/>
    <w:rsid w:val="00202ABD"/>
    <w:rsid w:val="00203F1B"/>
    <w:rsid w:val="0020448C"/>
    <w:rsid w:val="0020464A"/>
    <w:rsid w:val="00204EF2"/>
    <w:rsid w:val="00206576"/>
    <w:rsid w:val="00207461"/>
    <w:rsid w:val="00211A97"/>
    <w:rsid w:val="00213274"/>
    <w:rsid w:val="00215AF3"/>
    <w:rsid w:val="00216AFB"/>
    <w:rsid w:val="002173DE"/>
    <w:rsid w:val="00220130"/>
    <w:rsid w:val="002202F2"/>
    <w:rsid w:val="00221176"/>
    <w:rsid w:val="002242DE"/>
    <w:rsid w:val="002269E9"/>
    <w:rsid w:val="0023211C"/>
    <w:rsid w:val="00232CEF"/>
    <w:rsid w:val="00234149"/>
    <w:rsid w:val="00240D06"/>
    <w:rsid w:val="00245A32"/>
    <w:rsid w:val="00247EE1"/>
    <w:rsid w:val="0025131D"/>
    <w:rsid w:val="0025184F"/>
    <w:rsid w:val="00253672"/>
    <w:rsid w:val="002549D4"/>
    <w:rsid w:val="00256A92"/>
    <w:rsid w:val="00260DF4"/>
    <w:rsid w:val="00262BE5"/>
    <w:rsid w:val="002655EA"/>
    <w:rsid w:val="00266034"/>
    <w:rsid w:val="00273821"/>
    <w:rsid w:val="00273869"/>
    <w:rsid w:val="002742FA"/>
    <w:rsid w:val="00274BC3"/>
    <w:rsid w:val="002816E6"/>
    <w:rsid w:val="0028215A"/>
    <w:rsid w:val="002862B2"/>
    <w:rsid w:val="002868DA"/>
    <w:rsid w:val="00286BC9"/>
    <w:rsid w:val="00286D42"/>
    <w:rsid w:val="0029043C"/>
    <w:rsid w:val="002908F8"/>
    <w:rsid w:val="002920BA"/>
    <w:rsid w:val="002958EC"/>
    <w:rsid w:val="00296368"/>
    <w:rsid w:val="00296BFF"/>
    <w:rsid w:val="00297841"/>
    <w:rsid w:val="00297D06"/>
    <w:rsid w:val="002A06A1"/>
    <w:rsid w:val="002A0F79"/>
    <w:rsid w:val="002A16BA"/>
    <w:rsid w:val="002A1AE0"/>
    <w:rsid w:val="002A244B"/>
    <w:rsid w:val="002A4026"/>
    <w:rsid w:val="002A48A2"/>
    <w:rsid w:val="002A5CC8"/>
    <w:rsid w:val="002B019F"/>
    <w:rsid w:val="002B0F57"/>
    <w:rsid w:val="002B23E4"/>
    <w:rsid w:val="002B2983"/>
    <w:rsid w:val="002B4FB5"/>
    <w:rsid w:val="002B7A62"/>
    <w:rsid w:val="002C23AA"/>
    <w:rsid w:val="002C484B"/>
    <w:rsid w:val="002C7A16"/>
    <w:rsid w:val="002D2087"/>
    <w:rsid w:val="002D2188"/>
    <w:rsid w:val="002D2899"/>
    <w:rsid w:val="002D6186"/>
    <w:rsid w:val="002D7CBB"/>
    <w:rsid w:val="002E0069"/>
    <w:rsid w:val="002E22C7"/>
    <w:rsid w:val="002E252A"/>
    <w:rsid w:val="002E301D"/>
    <w:rsid w:val="002E5119"/>
    <w:rsid w:val="002E56A2"/>
    <w:rsid w:val="002E6675"/>
    <w:rsid w:val="002E6B95"/>
    <w:rsid w:val="002E7D49"/>
    <w:rsid w:val="002F33CB"/>
    <w:rsid w:val="002F58B9"/>
    <w:rsid w:val="003000DF"/>
    <w:rsid w:val="0030070D"/>
    <w:rsid w:val="0030078A"/>
    <w:rsid w:val="00300E6D"/>
    <w:rsid w:val="00301A8D"/>
    <w:rsid w:val="00302DAF"/>
    <w:rsid w:val="00305D07"/>
    <w:rsid w:val="00306F75"/>
    <w:rsid w:val="00311112"/>
    <w:rsid w:val="00312B65"/>
    <w:rsid w:val="00313AF4"/>
    <w:rsid w:val="00316D86"/>
    <w:rsid w:val="00320188"/>
    <w:rsid w:val="0032079C"/>
    <w:rsid w:val="00320905"/>
    <w:rsid w:val="00320F01"/>
    <w:rsid w:val="003215A4"/>
    <w:rsid w:val="00322983"/>
    <w:rsid w:val="00330357"/>
    <w:rsid w:val="0034155F"/>
    <w:rsid w:val="00343E3E"/>
    <w:rsid w:val="00346396"/>
    <w:rsid w:val="00350213"/>
    <w:rsid w:val="00350425"/>
    <w:rsid w:val="00351CD8"/>
    <w:rsid w:val="00353A45"/>
    <w:rsid w:val="003563B9"/>
    <w:rsid w:val="00362887"/>
    <w:rsid w:val="003628D3"/>
    <w:rsid w:val="003633E6"/>
    <w:rsid w:val="0036357F"/>
    <w:rsid w:val="003636E1"/>
    <w:rsid w:val="00364B80"/>
    <w:rsid w:val="00364C54"/>
    <w:rsid w:val="00366F98"/>
    <w:rsid w:val="003708FE"/>
    <w:rsid w:val="00371184"/>
    <w:rsid w:val="0037165C"/>
    <w:rsid w:val="00373231"/>
    <w:rsid w:val="0037389B"/>
    <w:rsid w:val="00373F14"/>
    <w:rsid w:val="00375F91"/>
    <w:rsid w:val="00380C20"/>
    <w:rsid w:val="00381400"/>
    <w:rsid w:val="00386241"/>
    <w:rsid w:val="00390114"/>
    <w:rsid w:val="00391033"/>
    <w:rsid w:val="003916EF"/>
    <w:rsid w:val="00394042"/>
    <w:rsid w:val="00394AEC"/>
    <w:rsid w:val="00397AAA"/>
    <w:rsid w:val="003A1D2D"/>
    <w:rsid w:val="003A38D2"/>
    <w:rsid w:val="003A4D4B"/>
    <w:rsid w:val="003A61A4"/>
    <w:rsid w:val="003B0849"/>
    <w:rsid w:val="003B2FE6"/>
    <w:rsid w:val="003B370C"/>
    <w:rsid w:val="003B496D"/>
    <w:rsid w:val="003C002A"/>
    <w:rsid w:val="003C094F"/>
    <w:rsid w:val="003C1823"/>
    <w:rsid w:val="003C3145"/>
    <w:rsid w:val="003C3DDC"/>
    <w:rsid w:val="003C4E59"/>
    <w:rsid w:val="003D2FAE"/>
    <w:rsid w:val="003D3AA6"/>
    <w:rsid w:val="003D3BFC"/>
    <w:rsid w:val="003D461F"/>
    <w:rsid w:val="003D60DC"/>
    <w:rsid w:val="003E32B5"/>
    <w:rsid w:val="003E49A9"/>
    <w:rsid w:val="003E60B8"/>
    <w:rsid w:val="003E6538"/>
    <w:rsid w:val="003F018C"/>
    <w:rsid w:val="003F02F2"/>
    <w:rsid w:val="003F0451"/>
    <w:rsid w:val="003F0BAF"/>
    <w:rsid w:val="003F124F"/>
    <w:rsid w:val="003F194F"/>
    <w:rsid w:val="003F3084"/>
    <w:rsid w:val="003F3995"/>
    <w:rsid w:val="003F6AA4"/>
    <w:rsid w:val="003F7FC4"/>
    <w:rsid w:val="00400BE4"/>
    <w:rsid w:val="00403C9B"/>
    <w:rsid w:val="00403FA6"/>
    <w:rsid w:val="00405AD7"/>
    <w:rsid w:val="00406586"/>
    <w:rsid w:val="00407DFA"/>
    <w:rsid w:val="004112FE"/>
    <w:rsid w:val="00412116"/>
    <w:rsid w:val="00415F4D"/>
    <w:rsid w:val="004168C8"/>
    <w:rsid w:val="00420279"/>
    <w:rsid w:val="00421328"/>
    <w:rsid w:val="00425115"/>
    <w:rsid w:val="00426F7C"/>
    <w:rsid w:val="00430FFF"/>
    <w:rsid w:val="00433987"/>
    <w:rsid w:val="00433A30"/>
    <w:rsid w:val="00433BF2"/>
    <w:rsid w:val="00433C27"/>
    <w:rsid w:val="0043509E"/>
    <w:rsid w:val="004374FA"/>
    <w:rsid w:val="00437EA1"/>
    <w:rsid w:val="00440BD0"/>
    <w:rsid w:val="004456BE"/>
    <w:rsid w:val="0044653D"/>
    <w:rsid w:val="00447235"/>
    <w:rsid w:val="0045055F"/>
    <w:rsid w:val="0045057C"/>
    <w:rsid w:val="004508CE"/>
    <w:rsid w:val="0045179A"/>
    <w:rsid w:val="00451C5D"/>
    <w:rsid w:val="00453DE1"/>
    <w:rsid w:val="00454B8D"/>
    <w:rsid w:val="00456460"/>
    <w:rsid w:val="00457BB7"/>
    <w:rsid w:val="00460AA6"/>
    <w:rsid w:val="00461090"/>
    <w:rsid w:val="00461EA5"/>
    <w:rsid w:val="0046218D"/>
    <w:rsid w:val="00462B7D"/>
    <w:rsid w:val="00464E32"/>
    <w:rsid w:val="004678A1"/>
    <w:rsid w:val="00470527"/>
    <w:rsid w:val="00470D66"/>
    <w:rsid w:val="00473005"/>
    <w:rsid w:val="00477770"/>
    <w:rsid w:val="00477BF4"/>
    <w:rsid w:val="004846D3"/>
    <w:rsid w:val="0048496A"/>
    <w:rsid w:val="004856FE"/>
    <w:rsid w:val="00491873"/>
    <w:rsid w:val="004934B5"/>
    <w:rsid w:val="0049690C"/>
    <w:rsid w:val="00496CF5"/>
    <w:rsid w:val="004974B3"/>
    <w:rsid w:val="0049779D"/>
    <w:rsid w:val="00497876"/>
    <w:rsid w:val="004A0095"/>
    <w:rsid w:val="004A26E1"/>
    <w:rsid w:val="004A3859"/>
    <w:rsid w:val="004A61B6"/>
    <w:rsid w:val="004A6568"/>
    <w:rsid w:val="004B02EE"/>
    <w:rsid w:val="004B0E12"/>
    <w:rsid w:val="004B1503"/>
    <w:rsid w:val="004B23B2"/>
    <w:rsid w:val="004B5224"/>
    <w:rsid w:val="004B5A41"/>
    <w:rsid w:val="004B713D"/>
    <w:rsid w:val="004B7DCA"/>
    <w:rsid w:val="004C35AA"/>
    <w:rsid w:val="004C53EA"/>
    <w:rsid w:val="004D181F"/>
    <w:rsid w:val="004D1FC4"/>
    <w:rsid w:val="004D3C9E"/>
    <w:rsid w:val="004D5F73"/>
    <w:rsid w:val="004D7D9E"/>
    <w:rsid w:val="004E19CE"/>
    <w:rsid w:val="004E282B"/>
    <w:rsid w:val="004E330A"/>
    <w:rsid w:val="004E7AC4"/>
    <w:rsid w:val="004F0617"/>
    <w:rsid w:val="004F0A50"/>
    <w:rsid w:val="004F29DA"/>
    <w:rsid w:val="004F33BE"/>
    <w:rsid w:val="004F3E86"/>
    <w:rsid w:val="004F68AF"/>
    <w:rsid w:val="004F6F7A"/>
    <w:rsid w:val="004F7F65"/>
    <w:rsid w:val="00501C2E"/>
    <w:rsid w:val="0050285A"/>
    <w:rsid w:val="00502D2F"/>
    <w:rsid w:val="0050708A"/>
    <w:rsid w:val="00507A0E"/>
    <w:rsid w:val="00511743"/>
    <w:rsid w:val="00512485"/>
    <w:rsid w:val="00512947"/>
    <w:rsid w:val="00516610"/>
    <w:rsid w:val="00517159"/>
    <w:rsid w:val="00520188"/>
    <w:rsid w:val="00520209"/>
    <w:rsid w:val="00521846"/>
    <w:rsid w:val="00524DEE"/>
    <w:rsid w:val="00525957"/>
    <w:rsid w:val="005262DD"/>
    <w:rsid w:val="005265EF"/>
    <w:rsid w:val="0053020C"/>
    <w:rsid w:val="00530699"/>
    <w:rsid w:val="00530D6B"/>
    <w:rsid w:val="005311D0"/>
    <w:rsid w:val="00533C62"/>
    <w:rsid w:val="005349EC"/>
    <w:rsid w:val="00534D08"/>
    <w:rsid w:val="00535A62"/>
    <w:rsid w:val="00535FE2"/>
    <w:rsid w:val="00536963"/>
    <w:rsid w:val="00536998"/>
    <w:rsid w:val="0053778C"/>
    <w:rsid w:val="005413BB"/>
    <w:rsid w:val="005443A7"/>
    <w:rsid w:val="0054467C"/>
    <w:rsid w:val="0054637D"/>
    <w:rsid w:val="00546827"/>
    <w:rsid w:val="00547130"/>
    <w:rsid w:val="0055105F"/>
    <w:rsid w:val="005528C9"/>
    <w:rsid w:val="00552A88"/>
    <w:rsid w:val="005535A6"/>
    <w:rsid w:val="00554C1F"/>
    <w:rsid w:val="00554CB7"/>
    <w:rsid w:val="00555A9B"/>
    <w:rsid w:val="00555BED"/>
    <w:rsid w:val="005563BB"/>
    <w:rsid w:val="00560338"/>
    <w:rsid w:val="00560FF0"/>
    <w:rsid w:val="00561C16"/>
    <w:rsid w:val="00562726"/>
    <w:rsid w:val="005651FD"/>
    <w:rsid w:val="00571AFD"/>
    <w:rsid w:val="005738B3"/>
    <w:rsid w:val="00576013"/>
    <w:rsid w:val="00580092"/>
    <w:rsid w:val="005849C3"/>
    <w:rsid w:val="005857F8"/>
    <w:rsid w:val="00590059"/>
    <w:rsid w:val="005909F0"/>
    <w:rsid w:val="00593C7C"/>
    <w:rsid w:val="0059794F"/>
    <w:rsid w:val="005A161A"/>
    <w:rsid w:val="005A2FD8"/>
    <w:rsid w:val="005A33E6"/>
    <w:rsid w:val="005A40EF"/>
    <w:rsid w:val="005A4799"/>
    <w:rsid w:val="005A56AE"/>
    <w:rsid w:val="005A5E31"/>
    <w:rsid w:val="005A63C1"/>
    <w:rsid w:val="005A72BC"/>
    <w:rsid w:val="005A7829"/>
    <w:rsid w:val="005A78EA"/>
    <w:rsid w:val="005B2923"/>
    <w:rsid w:val="005B2A82"/>
    <w:rsid w:val="005B5D3B"/>
    <w:rsid w:val="005B5E11"/>
    <w:rsid w:val="005B6239"/>
    <w:rsid w:val="005B7EB2"/>
    <w:rsid w:val="005C01FB"/>
    <w:rsid w:val="005C04BE"/>
    <w:rsid w:val="005C4868"/>
    <w:rsid w:val="005C54E8"/>
    <w:rsid w:val="005C6589"/>
    <w:rsid w:val="005C75AB"/>
    <w:rsid w:val="005C75B6"/>
    <w:rsid w:val="005D23D3"/>
    <w:rsid w:val="005D2A99"/>
    <w:rsid w:val="005E028A"/>
    <w:rsid w:val="005E24B4"/>
    <w:rsid w:val="005E4C68"/>
    <w:rsid w:val="005E4F32"/>
    <w:rsid w:val="005E7888"/>
    <w:rsid w:val="005F10F8"/>
    <w:rsid w:val="005F7DD3"/>
    <w:rsid w:val="00602754"/>
    <w:rsid w:val="00603CCE"/>
    <w:rsid w:val="0060461D"/>
    <w:rsid w:val="00604DC3"/>
    <w:rsid w:val="006053BD"/>
    <w:rsid w:val="006054FE"/>
    <w:rsid w:val="00606079"/>
    <w:rsid w:val="00607699"/>
    <w:rsid w:val="00607EA5"/>
    <w:rsid w:val="00611EBC"/>
    <w:rsid w:val="00613BE4"/>
    <w:rsid w:val="00614035"/>
    <w:rsid w:val="006161BF"/>
    <w:rsid w:val="0062128A"/>
    <w:rsid w:val="0062146A"/>
    <w:rsid w:val="00621B24"/>
    <w:rsid w:val="00623386"/>
    <w:rsid w:val="00625B8D"/>
    <w:rsid w:val="00626102"/>
    <w:rsid w:val="00626AF7"/>
    <w:rsid w:val="0063044A"/>
    <w:rsid w:val="00630C5F"/>
    <w:rsid w:val="00630F12"/>
    <w:rsid w:val="00632B87"/>
    <w:rsid w:val="00633B59"/>
    <w:rsid w:val="00635DE4"/>
    <w:rsid w:val="00637918"/>
    <w:rsid w:val="00637EDB"/>
    <w:rsid w:val="006408B4"/>
    <w:rsid w:val="00640BFD"/>
    <w:rsid w:val="00642251"/>
    <w:rsid w:val="006425BD"/>
    <w:rsid w:val="00642EEC"/>
    <w:rsid w:val="00644C05"/>
    <w:rsid w:val="00645976"/>
    <w:rsid w:val="00647AB9"/>
    <w:rsid w:val="00650849"/>
    <w:rsid w:val="00651BC8"/>
    <w:rsid w:val="00652C80"/>
    <w:rsid w:val="00653798"/>
    <w:rsid w:val="0065471C"/>
    <w:rsid w:val="00655283"/>
    <w:rsid w:val="0066087E"/>
    <w:rsid w:val="0066277B"/>
    <w:rsid w:val="006629B6"/>
    <w:rsid w:val="00664D89"/>
    <w:rsid w:val="00672127"/>
    <w:rsid w:val="00672223"/>
    <w:rsid w:val="00672268"/>
    <w:rsid w:val="00672490"/>
    <w:rsid w:val="006728B3"/>
    <w:rsid w:val="00673282"/>
    <w:rsid w:val="00673784"/>
    <w:rsid w:val="00674D8B"/>
    <w:rsid w:val="00674DD0"/>
    <w:rsid w:val="00674DEA"/>
    <w:rsid w:val="0067536E"/>
    <w:rsid w:val="00681B23"/>
    <w:rsid w:val="00681CCF"/>
    <w:rsid w:val="00682429"/>
    <w:rsid w:val="00687E9A"/>
    <w:rsid w:val="0069035D"/>
    <w:rsid w:val="006918C8"/>
    <w:rsid w:val="006933D7"/>
    <w:rsid w:val="00693F5C"/>
    <w:rsid w:val="006942F1"/>
    <w:rsid w:val="006945D3"/>
    <w:rsid w:val="006A3094"/>
    <w:rsid w:val="006A48EA"/>
    <w:rsid w:val="006A7FF6"/>
    <w:rsid w:val="006B007B"/>
    <w:rsid w:val="006B1A28"/>
    <w:rsid w:val="006B568A"/>
    <w:rsid w:val="006B59A7"/>
    <w:rsid w:val="006B5CE7"/>
    <w:rsid w:val="006C4C66"/>
    <w:rsid w:val="006C4EEF"/>
    <w:rsid w:val="006C4FC6"/>
    <w:rsid w:val="006C7346"/>
    <w:rsid w:val="006C7812"/>
    <w:rsid w:val="006D13D5"/>
    <w:rsid w:val="006D3B3D"/>
    <w:rsid w:val="006D5303"/>
    <w:rsid w:val="006D5318"/>
    <w:rsid w:val="006D759C"/>
    <w:rsid w:val="006E02AC"/>
    <w:rsid w:val="006E1459"/>
    <w:rsid w:val="006E199F"/>
    <w:rsid w:val="006E23BC"/>
    <w:rsid w:val="006E4A82"/>
    <w:rsid w:val="006E5BB5"/>
    <w:rsid w:val="006E6B8A"/>
    <w:rsid w:val="006E7521"/>
    <w:rsid w:val="006E75AC"/>
    <w:rsid w:val="006E7B7E"/>
    <w:rsid w:val="006F0827"/>
    <w:rsid w:val="006F6102"/>
    <w:rsid w:val="00701895"/>
    <w:rsid w:val="00702ACC"/>
    <w:rsid w:val="0070488A"/>
    <w:rsid w:val="007079D7"/>
    <w:rsid w:val="00710F15"/>
    <w:rsid w:val="00711DB9"/>
    <w:rsid w:val="007126B2"/>
    <w:rsid w:val="00712A63"/>
    <w:rsid w:val="0071312D"/>
    <w:rsid w:val="007153D4"/>
    <w:rsid w:val="00715574"/>
    <w:rsid w:val="0071715D"/>
    <w:rsid w:val="007175F1"/>
    <w:rsid w:val="00717E3F"/>
    <w:rsid w:val="00722B46"/>
    <w:rsid w:val="00726576"/>
    <w:rsid w:val="00727DDF"/>
    <w:rsid w:val="007305E8"/>
    <w:rsid w:val="0073167F"/>
    <w:rsid w:val="0073332D"/>
    <w:rsid w:val="00734CDB"/>
    <w:rsid w:val="007357E2"/>
    <w:rsid w:val="00735F77"/>
    <w:rsid w:val="007373C9"/>
    <w:rsid w:val="00737CBA"/>
    <w:rsid w:val="00742B23"/>
    <w:rsid w:val="00743451"/>
    <w:rsid w:val="007447DF"/>
    <w:rsid w:val="007459B8"/>
    <w:rsid w:val="00746C37"/>
    <w:rsid w:val="00752694"/>
    <w:rsid w:val="0075517F"/>
    <w:rsid w:val="00756E57"/>
    <w:rsid w:val="00760403"/>
    <w:rsid w:val="0076334E"/>
    <w:rsid w:val="00763A79"/>
    <w:rsid w:val="00763D55"/>
    <w:rsid w:val="00764886"/>
    <w:rsid w:val="00766962"/>
    <w:rsid w:val="007708B2"/>
    <w:rsid w:val="00771A9E"/>
    <w:rsid w:val="00772C48"/>
    <w:rsid w:val="00774FC9"/>
    <w:rsid w:val="00775144"/>
    <w:rsid w:val="00775CEA"/>
    <w:rsid w:val="00775E69"/>
    <w:rsid w:val="0077637A"/>
    <w:rsid w:val="00776443"/>
    <w:rsid w:val="007769A8"/>
    <w:rsid w:val="00776E78"/>
    <w:rsid w:val="0078009A"/>
    <w:rsid w:val="00780C97"/>
    <w:rsid w:val="00781242"/>
    <w:rsid w:val="00786484"/>
    <w:rsid w:val="00791F68"/>
    <w:rsid w:val="007921EC"/>
    <w:rsid w:val="00792D88"/>
    <w:rsid w:val="007962D0"/>
    <w:rsid w:val="00797F84"/>
    <w:rsid w:val="007A0668"/>
    <w:rsid w:val="007A1B6A"/>
    <w:rsid w:val="007A1DE0"/>
    <w:rsid w:val="007A20F2"/>
    <w:rsid w:val="007A2A7E"/>
    <w:rsid w:val="007A4F84"/>
    <w:rsid w:val="007B0577"/>
    <w:rsid w:val="007B1276"/>
    <w:rsid w:val="007B2BD3"/>
    <w:rsid w:val="007B54F7"/>
    <w:rsid w:val="007B5A03"/>
    <w:rsid w:val="007B6142"/>
    <w:rsid w:val="007C21A8"/>
    <w:rsid w:val="007C2FB8"/>
    <w:rsid w:val="007C6C5F"/>
    <w:rsid w:val="007D0D30"/>
    <w:rsid w:val="007D1FA5"/>
    <w:rsid w:val="007D2A6B"/>
    <w:rsid w:val="007D2D6E"/>
    <w:rsid w:val="007D2DEA"/>
    <w:rsid w:val="007D429E"/>
    <w:rsid w:val="007D506C"/>
    <w:rsid w:val="007D6363"/>
    <w:rsid w:val="007D6DC9"/>
    <w:rsid w:val="007D7CCA"/>
    <w:rsid w:val="007D7E0B"/>
    <w:rsid w:val="007E0CDC"/>
    <w:rsid w:val="007E2A2A"/>
    <w:rsid w:val="007E78BE"/>
    <w:rsid w:val="007F0173"/>
    <w:rsid w:val="007F0904"/>
    <w:rsid w:val="007F27F5"/>
    <w:rsid w:val="007F32A2"/>
    <w:rsid w:val="007F591A"/>
    <w:rsid w:val="007F7AA1"/>
    <w:rsid w:val="00800049"/>
    <w:rsid w:val="00802453"/>
    <w:rsid w:val="00803CEC"/>
    <w:rsid w:val="008107B4"/>
    <w:rsid w:val="00815460"/>
    <w:rsid w:val="00820B67"/>
    <w:rsid w:val="00823BA6"/>
    <w:rsid w:val="008254BD"/>
    <w:rsid w:val="00825907"/>
    <w:rsid w:val="00831D1E"/>
    <w:rsid w:val="0083478F"/>
    <w:rsid w:val="008348FE"/>
    <w:rsid w:val="00834C22"/>
    <w:rsid w:val="0083510C"/>
    <w:rsid w:val="00844833"/>
    <w:rsid w:val="008452D2"/>
    <w:rsid w:val="0084561A"/>
    <w:rsid w:val="00846741"/>
    <w:rsid w:val="00851B8A"/>
    <w:rsid w:val="00855071"/>
    <w:rsid w:val="00855F1A"/>
    <w:rsid w:val="0085710A"/>
    <w:rsid w:val="008613C0"/>
    <w:rsid w:val="008618AA"/>
    <w:rsid w:val="00862531"/>
    <w:rsid w:val="00863D8F"/>
    <w:rsid w:val="00864F2C"/>
    <w:rsid w:val="00865146"/>
    <w:rsid w:val="00867FC6"/>
    <w:rsid w:val="00867FE5"/>
    <w:rsid w:val="00871FD1"/>
    <w:rsid w:val="008723D9"/>
    <w:rsid w:val="008741C2"/>
    <w:rsid w:val="00877073"/>
    <w:rsid w:val="008775E9"/>
    <w:rsid w:val="00882062"/>
    <w:rsid w:val="00884188"/>
    <w:rsid w:val="00885725"/>
    <w:rsid w:val="008858CE"/>
    <w:rsid w:val="00887531"/>
    <w:rsid w:val="00890DA3"/>
    <w:rsid w:val="00890E8E"/>
    <w:rsid w:val="00892D82"/>
    <w:rsid w:val="008935AF"/>
    <w:rsid w:val="008946D6"/>
    <w:rsid w:val="008A004D"/>
    <w:rsid w:val="008A286B"/>
    <w:rsid w:val="008A35AD"/>
    <w:rsid w:val="008A44BA"/>
    <w:rsid w:val="008A55B7"/>
    <w:rsid w:val="008B1CAC"/>
    <w:rsid w:val="008B23F1"/>
    <w:rsid w:val="008B2E35"/>
    <w:rsid w:val="008B4C64"/>
    <w:rsid w:val="008C26D1"/>
    <w:rsid w:val="008C2E42"/>
    <w:rsid w:val="008C2FC2"/>
    <w:rsid w:val="008C32A2"/>
    <w:rsid w:val="008C3A84"/>
    <w:rsid w:val="008C725D"/>
    <w:rsid w:val="008E13E8"/>
    <w:rsid w:val="008E14FC"/>
    <w:rsid w:val="008F07AD"/>
    <w:rsid w:val="008F0C95"/>
    <w:rsid w:val="008F19F1"/>
    <w:rsid w:val="008F3D70"/>
    <w:rsid w:val="008F4AC3"/>
    <w:rsid w:val="008F724F"/>
    <w:rsid w:val="008F7B50"/>
    <w:rsid w:val="0090083D"/>
    <w:rsid w:val="0090268D"/>
    <w:rsid w:val="00904182"/>
    <w:rsid w:val="009049B1"/>
    <w:rsid w:val="00904A05"/>
    <w:rsid w:val="00907E87"/>
    <w:rsid w:val="0091022E"/>
    <w:rsid w:val="00912B62"/>
    <w:rsid w:val="00913F5C"/>
    <w:rsid w:val="00914AEE"/>
    <w:rsid w:val="00914C30"/>
    <w:rsid w:val="00914DCB"/>
    <w:rsid w:val="009160D7"/>
    <w:rsid w:val="009169CE"/>
    <w:rsid w:val="00916C8E"/>
    <w:rsid w:val="00916EAD"/>
    <w:rsid w:val="00916F16"/>
    <w:rsid w:val="009174DA"/>
    <w:rsid w:val="009268C9"/>
    <w:rsid w:val="00930537"/>
    <w:rsid w:val="00931028"/>
    <w:rsid w:val="00934CC9"/>
    <w:rsid w:val="00937651"/>
    <w:rsid w:val="00940FD7"/>
    <w:rsid w:val="00943A72"/>
    <w:rsid w:val="00945816"/>
    <w:rsid w:val="0095107E"/>
    <w:rsid w:val="0095111A"/>
    <w:rsid w:val="00951E82"/>
    <w:rsid w:val="009546BC"/>
    <w:rsid w:val="0095606E"/>
    <w:rsid w:val="0095635B"/>
    <w:rsid w:val="0095718D"/>
    <w:rsid w:val="00960839"/>
    <w:rsid w:val="00961AFD"/>
    <w:rsid w:val="00961BD1"/>
    <w:rsid w:val="00963552"/>
    <w:rsid w:val="00963A7B"/>
    <w:rsid w:val="009653B9"/>
    <w:rsid w:val="00965BEE"/>
    <w:rsid w:val="00966D32"/>
    <w:rsid w:val="00966D36"/>
    <w:rsid w:val="00967234"/>
    <w:rsid w:val="0096748E"/>
    <w:rsid w:val="009676B7"/>
    <w:rsid w:val="0097260F"/>
    <w:rsid w:val="009728F1"/>
    <w:rsid w:val="00972BAC"/>
    <w:rsid w:val="009731E2"/>
    <w:rsid w:val="0097401C"/>
    <w:rsid w:val="00977039"/>
    <w:rsid w:val="009770E8"/>
    <w:rsid w:val="00977B33"/>
    <w:rsid w:val="00982575"/>
    <w:rsid w:val="00982B64"/>
    <w:rsid w:val="00982B82"/>
    <w:rsid w:val="00982BF3"/>
    <w:rsid w:val="0098380A"/>
    <w:rsid w:val="0098720E"/>
    <w:rsid w:val="009904D6"/>
    <w:rsid w:val="00992A48"/>
    <w:rsid w:val="00993931"/>
    <w:rsid w:val="0099523B"/>
    <w:rsid w:val="00995D6E"/>
    <w:rsid w:val="009A07C4"/>
    <w:rsid w:val="009A3873"/>
    <w:rsid w:val="009A476E"/>
    <w:rsid w:val="009A5597"/>
    <w:rsid w:val="009A5959"/>
    <w:rsid w:val="009A5F0D"/>
    <w:rsid w:val="009A6DBA"/>
    <w:rsid w:val="009A76F0"/>
    <w:rsid w:val="009B0FD0"/>
    <w:rsid w:val="009B24BC"/>
    <w:rsid w:val="009B39AA"/>
    <w:rsid w:val="009B450A"/>
    <w:rsid w:val="009B5637"/>
    <w:rsid w:val="009B5C87"/>
    <w:rsid w:val="009B6F8D"/>
    <w:rsid w:val="009C2ADA"/>
    <w:rsid w:val="009C47C5"/>
    <w:rsid w:val="009C5C25"/>
    <w:rsid w:val="009D21F2"/>
    <w:rsid w:val="009D532D"/>
    <w:rsid w:val="009D6B6D"/>
    <w:rsid w:val="009E0593"/>
    <w:rsid w:val="009E4A54"/>
    <w:rsid w:val="009E4A7C"/>
    <w:rsid w:val="009F0D51"/>
    <w:rsid w:val="009F1A43"/>
    <w:rsid w:val="009F22EF"/>
    <w:rsid w:val="009F3EA8"/>
    <w:rsid w:val="009F4D52"/>
    <w:rsid w:val="009F511E"/>
    <w:rsid w:val="009F7E53"/>
    <w:rsid w:val="00A0036A"/>
    <w:rsid w:val="00A02A6B"/>
    <w:rsid w:val="00A04BE6"/>
    <w:rsid w:val="00A054E7"/>
    <w:rsid w:val="00A059D1"/>
    <w:rsid w:val="00A10056"/>
    <w:rsid w:val="00A13307"/>
    <w:rsid w:val="00A13EFB"/>
    <w:rsid w:val="00A14E18"/>
    <w:rsid w:val="00A16372"/>
    <w:rsid w:val="00A17F13"/>
    <w:rsid w:val="00A20626"/>
    <w:rsid w:val="00A213FC"/>
    <w:rsid w:val="00A22462"/>
    <w:rsid w:val="00A243FC"/>
    <w:rsid w:val="00A321EF"/>
    <w:rsid w:val="00A3383B"/>
    <w:rsid w:val="00A365F7"/>
    <w:rsid w:val="00A371AE"/>
    <w:rsid w:val="00A37970"/>
    <w:rsid w:val="00A41029"/>
    <w:rsid w:val="00A419B9"/>
    <w:rsid w:val="00A4305F"/>
    <w:rsid w:val="00A445F9"/>
    <w:rsid w:val="00A44A9D"/>
    <w:rsid w:val="00A44E84"/>
    <w:rsid w:val="00A45C47"/>
    <w:rsid w:val="00A47DB1"/>
    <w:rsid w:val="00A50C65"/>
    <w:rsid w:val="00A519B6"/>
    <w:rsid w:val="00A519FD"/>
    <w:rsid w:val="00A53960"/>
    <w:rsid w:val="00A54AB5"/>
    <w:rsid w:val="00A55701"/>
    <w:rsid w:val="00A57CB6"/>
    <w:rsid w:val="00A62B0C"/>
    <w:rsid w:val="00A664CB"/>
    <w:rsid w:val="00A6748A"/>
    <w:rsid w:val="00A75A3C"/>
    <w:rsid w:val="00A75DFA"/>
    <w:rsid w:val="00A76CDA"/>
    <w:rsid w:val="00A77821"/>
    <w:rsid w:val="00A80BBA"/>
    <w:rsid w:val="00A813B1"/>
    <w:rsid w:val="00A83E51"/>
    <w:rsid w:val="00A864DC"/>
    <w:rsid w:val="00A86925"/>
    <w:rsid w:val="00A86EED"/>
    <w:rsid w:val="00A90226"/>
    <w:rsid w:val="00A91F74"/>
    <w:rsid w:val="00A9260F"/>
    <w:rsid w:val="00AA0AB4"/>
    <w:rsid w:val="00AA0F61"/>
    <w:rsid w:val="00AA1E20"/>
    <w:rsid w:val="00AA2D1A"/>
    <w:rsid w:val="00AA2EB5"/>
    <w:rsid w:val="00AA35D8"/>
    <w:rsid w:val="00AA4BFA"/>
    <w:rsid w:val="00AA5CE9"/>
    <w:rsid w:val="00AB312A"/>
    <w:rsid w:val="00AB36A2"/>
    <w:rsid w:val="00AB3F00"/>
    <w:rsid w:val="00AB45FE"/>
    <w:rsid w:val="00AB5319"/>
    <w:rsid w:val="00AB76B5"/>
    <w:rsid w:val="00AC09BE"/>
    <w:rsid w:val="00AC33D0"/>
    <w:rsid w:val="00AC4DFB"/>
    <w:rsid w:val="00AD0068"/>
    <w:rsid w:val="00AD0078"/>
    <w:rsid w:val="00AD0B33"/>
    <w:rsid w:val="00AD20A0"/>
    <w:rsid w:val="00AD39C2"/>
    <w:rsid w:val="00AD4ED9"/>
    <w:rsid w:val="00AD50AA"/>
    <w:rsid w:val="00AD5506"/>
    <w:rsid w:val="00AE0713"/>
    <w:rsid w:val="00AE2439"/>
    <w:rsid w:val="00AE4B54"/>
    <w:rsid w:val="00AE604D"/>
    <w:rsid w:val="00AE75FF"/>
    <w:rsid w:val="00AF1107"/>
    <w:rsid w:val="00AF1A89"/>
    <w:rsid w:val="00AF26C5"/>
    <w:rsid w:val="00AF2D8C"/>
    <w:rsid w:val="00AF3CAD"/>
    <w:rsid w:val="00AF7A14"/>
    <w:rsid w:val="00B012C6"/>
    <w:rsid w:val="00B01BA2"/>
    <w:rsid w:val="00B01BEB"/>
    <w:rsid w:val="00B02ADC"/>
    <w:rsid w:val="00B02C1A"/>
    <w:rsid w:val="00B0416E"/>
    <w:rsid w:val="00B05EC7"/>
    <w:rsid w:val="00B10D94"/>
    <w:rsid w:val="00B11494"/>
    <w:rsid w:val="00B13707"/>
    <w:rsid w:val="00B13A41"/>
    <w:rsid w:val="00B16BD5"/>
    <w:rsid w:val="00B16EE6"/>
    <w:rsid w:val="00B20919"/>
    <w:rsid w:val="00B24134"/>
    <w:rsid w:val="00B26CAF"/>
    <w:rsid w:val="00B30E77"/>
    <w:rsid w:val="00B329E1"/>
    <w:rsid w:val="00B32CEA"/>
    <w:rsid w:val="00B33F66"/>
    <w:rsid w:val="00B33F83"/>
    <w:rsid w:val="00B35153"/>
    <w:rsid w:val="00B359E1"/>
    <w:rsid w:val="00B35D9B"/>
    <w:rsid w:val="00B37406"/>
    <w:rsid w:val="00B40142"/>
    <w:rsid w:val="00B42E57"/>
    <w:rsid w:val="00B4362D"/>
    <w:rsid w:val="00B45BAD"/>
    <w:rsid w:val="00B5166B"/>
    <w:rsid w:val="00B53AEB"/>
    <w:rsid w:val="00B5432F"/>
    <w:rsid w:val="00B55959"/>
    <w:rsid w:val="00B56E1C"/>
    <w:rsid w:val="00B57F9D"/>
    <w:rsid w:val="00B6056C"/>
    <w:rsid w:val="00B64924"/>
    <w:rsid w:val="00B6520C"/>
    <w:rsid w:val="00B67623"/>
    <w:rsid w:val="00B73884"/>
    <w:rsid w:val="00B7391E"/>
    <w:rsid w:val="00B74181"/>
    <w:rsid w:val="00B76C62"/>
    <w:rsid w:val="00B81889"/>
    <w:rsid w:val="00B81B73"/>
    <w:rsid w:val="00B82CAC"/>
    <w:rsid w:val="00B84138"/>
    <w:rsid w:val="00B8535A"/>
    <w:rsid w:val="00B85E2E"/>
    <w:rsid w:val="00B86364"/>
    <w:rsid w:val="00B86AE3"/>
    <w:rsid w:val="00B8783E"/>
    <w:rsid w:val="00B90940"/>
    <w:rsid w:val="00B95178"/>
    <w:rsid w:val="00B9517B"/>
    <w:rsid w:val="00B97322"/>
    <w:rsid w:val="00B97587"/>
    <w:rsid w:val="00B97CE4"/>
    <w:rsid w:val="00BB05AB"/>
    <w:rsid w:val="00BB0DA4"/>
    <w:rsid w:val="00BB11F9"/>
    <w:rsid w:val="00BB2595"/>
    <w:rsid w:val="00BB32AC"/>
    <w:rsid w:val="00BB380E"/>
    <w:rsid w:val="00BB5521"/>
    <w:rsid w:val="00BB5DCE"/>
    <w:rsid w:val="00BB7F0B"/>
    <w:rsid w:val="00BC1A78"/>
    <w:rsid w:val="00BC243F"/>
    <w:rsid w:val="00BC2E88"/>
    <w:rsid w:val="00BC4F17"/>
    <w:rsid w:val="00BC59AA"/>
    <w:rsid w:val="00BC7A1B"/>
    <w:rsid w:val="00BD3364"/>
    <w:rsid w:val="00BD3E8D"/>
    <w:rsid w:val="00BD45CD"/>
    <w:rsid w:val="00BE1647"/>
    <w:rsid w:val="00BE255E"/>
    <w:rsid w:val="00BE31B3"/>
    <w:rsid w:val="00BE7330"/>
    <w:rsid w:val="00BF0DDA"/>
    <w:rsid w:val="00BF39A2"/>
    <w:rsid w:val="00BF439A"/>
    <w:rsid w:val="00BF5660"/>
    <w:rsid w:val="00BF6FD9"/>
    <w:rsid w:val="00C00721"/>
    <w:rsid w:val="00C009A0"/>
    <w:rsid w:val="00C00BE6"/>
    <w:rsid w:val="00C011E8"/>
    <w:rsid w:val="00C0130C"/>
    <w:rsid w:val="00C01691"/>
    <w:rsid w:val="00C0188F"/>
    <w:rsid w:val="00C02322"/>
    <w:rsid w:val="00C02963"/>
    <w:rsid w:val="00C06705"/>
    <w:rsid w:val="00C067EA"/>
    <w:rsid w:val="00C07F5A"/>
    <w:rsid w:val="00C10914"/>
    <w:rsid w:val="00C10AE9"/>
    <w:rsid w:val="00C137F5"/>
    <w:rsid w:val="00C14A20"/>
    <w:rsid w:val="00C14FC6"/>
    <w:rsid w:val="00C202EE"/>
    <w:rsid w:val="00C2236B"/>
    <w:rsid w:val="00C24060"/>
    <w:rsid w:val="00C24FA1"/>
    <w:rsid w:val="00C35C8B"/>
    <w:rsid w:val="00C36C98"/>
    <w:rsid w:val="00C3780A"/>
    <w:rsid w:val="00C42453"/>
    <w:rsid w:val="00C430CF"/>
    <w:rsid w:val="00C44F93"/>
    <w:rsid w:val="00C45B08"/>
    <w:rsid w:val="00C52BF4"/>
    <w:rsid w:val="00C52D2E"/>
    <w:rsid w:val="00C535A6"/>
    <w:rsid w:val="00C57A16"/>
    <w:rsid w:val="00C61752"/>
    <w:rsid w:val="00C62FF3"/>
    <w:rsid w:val="00C66111"/>
    <w:rsid w:val="00C66661"/>
    <w:rsid w:val="00C67523"/>
    <w:rsid w:val="00C7014B"/>
    <w:rsid w:val="00C7088B"/>
    <w:rsid w:val="00C7165D"/>
    <w:rsid w:val="00C7177A"/>
    <w:rsid w:val="00C71B55"/>
    <w:rsid w:val="00C74176"/>
    <w:rsid w:val="00C74764"/>
    <w:rsid w:val="00C77DA4"/>
    <w:rsid w:val="00C82CC9"/>
    <w:rsid w:val="00C82E73"/>
    <w:rsid w:val="00C838CE"/>
    <w:rsid w:val="00C83EC3"/>
    <w:rsid w:val="00C84B35"/>
    <w:rsid w:val="00C85FB9"/>
    <w:rsid w:val="00C86293"/>
    <w:rsid w:val="00C865D3"/>
    <w:rsid w:val="00C87BC0"/>
    <w:rsid w:val="00C91EA6"/>
    <w:rsid w:val="00C920DD"/>
    <w:rsid w:val="00C9213B"/>
    <w:rsid w:val="00C9301F"/>
    <w:rsid w:val="00C930F2"/>
    <w:rsid w:val="00C93797"/>
    <w:rsid w:val="00C944D1"/>
    <w:rsid w:val="00C95BAB"/>
    <w:rsid w:val="00CA1152"/>
    <w:rsid w:val="00CA176E"/>
    <w:rsid w:val="00CA1E49"/>
    <w:rsid w:val="00CA218A"/>
    <w:rsid w:val="00CA2A9B"/>
    <w:rsid w:val="00CA7720"/>
    <w:rsid w:val="00CB12EE"/>
    <w:rsid w:val="00CB3A16"/>
    <w:rsid w:val="00CB4F21"/>
    <w:rsid w:val="00CB5586"/>
    <w:rsid w:val="00CB726E"/>
    <w:rsid w:val="00CB7D16"/>
    <w:rsid w:val="00CB7D52"/>
    <w:rsid w:val="00CC0B52"/>
    <w:rsid w:val="00CC4EC9"/>
    <w:rsid w:val="00CD1B9F"/>
    <w:rsid w:val="00CD1EE0"/>
    <w:rsid w:val="00CD52F3"/>
    <w:rsid w:val="00CD5590"/>
    <w:rsid w:val="00CE0078"/>
    <w:rsid w:val="00CE2BED"/>
    <w:rsid w:val="00CE3969"/>
    <w:rsid w:val="00CE4F98"/>
    <w:rsid w:val="00CE5D93"/>
    <w:rsid w:val="00CE657D"/>
    <w:rsid w:val="00CE6A90"/>
    <w:rsid w:val="00CE7D6F"/>
    <w:rsid w:val="00CF002C"/>
    <w:rsid w:val="00CF0C77"/>
    <w:rsid w:val="00CF1CE9"/>
    <w:rsid w:val="00D00381"/>
    <w:rsid w:val="00D03430"/>
    <w:rsid w:val="00D03743"/>
    <w:rsid w:val="00D0685D"/>
    <w:rsid w:val="00D074DE"/>
    <w:rsid w:val="00D10840"/>
    <w:rsid w:val="00D11CCF"/>
    <w:rsid w:val="00D13DE2"/>
    <w:rsid w:val="00D224F1"/>
    <w:rsid w:val="00D239AB"/>
    <w:rsid w:val="00D266BD"/>
    <w:rsid w:val="00D30AF8"/>
    <w:rsid w:val="00D32431"/>
    <w:rsid w:val="00D37446"/>
    <w:rsid w:val="00D37DDD"/>
    <w:rsid w:val="00D41693"/>
    <w:rsid w:val="00D54A93"/>
    <w:rsid w:val="00D54F30"/>
    <w:rsid w:val="00D55961"/>
    <w:rsid w:val="00D55B54"/>
    <w:rsid w:val="00D5696A"/>
    <w:rsid w:val="00D62A9D"/>
    <w:rsid w:val="00D65DF7"/>
    <w:rsid w:val="00D67CE6"/>
    <w:rsid w:val="00D727FF"/>
    <w:rsid w:val="00D74247"/>
    <w:rsid w:val="00D74CE6"/>
    <w:rsid w:val="00D75E35"/>
    <w:rsid w:val="00D767F0"/>
    <w:rsid w:val="00D76874"/>
    <w:rsid w:val="00D80145"/>
    <w:rsid w:val="00D827F1"/>
    <w:rsid w:val="00D82C9E"/>
    <w:rsid w:val="00D83F0D"/>
    <w:rsid w:val="00D8505D"/>
    <w:rsid w:val="00D85D83"/>
    <w:rsid w:val="00D85F6A"/>
    <w:rsid w:val="00D90058"/>
    <w:rsid w:val="00D93125"/>
    <w:rsid w:val="00D94594"/>
    <w:rsid w:val="00D969F4"/>
    <w:rsid w:val="00DA348F"/>
    <w:rsid w:val="00DA39A9"/>
    <w:rsid w:val="00DA45AC"/>
    <w:rsid w:val="00DA4E05"/>
    <w:rsid w:val="00DA5135"/>
    <w:rsid w:val="00DB2035"/>
    <w:rsid w:val="00DB6645"/>
    <w:rsid w:val="00DB69C8"/>
    <w:rsid w:val="00DB6A87"/>
    <w:rsid w:val="00DB6C0F"/>
    <w:rsid w:val="00DB7159"/>
    <w:rsid w:val="00DC04A9"/>
    <w:rsid w:val="00DC25EB"/>
    <w:rsid w:val="00DC2BCA"/>
    <w:rsid w:val="00DC4BD2"/>
    <w:rsid w:val="00DC6467"/>
    <w:rsid w:val="00DD1B81"/>
    <w:rsid w:val="00DD2D64"/>
    <w:rsid w:val="00DD507A"/>
    <w:rsid w:val="00DD582E"/>
    <w:rsid w:val="00DE1DD1"/>
    <w:rsid w:val="00DE2271"/>
    <w:rsid w:val="00DE2402"/>
    <w:rsid w:val="00DE2EC5"/>
    <w:rsid w:val="00DE5D9A"/>
    <w:rsid w:val="00DE7D31"/>
    <w:rsid w:val="00DE7F51"/>
    <w:rsid w:val="00DF2E3A"/>
    <w:rsid w:val="00DF36E6"/>
    <w:rsid w:val="00DF3A73"/>
    <w:rsid w:val="00DF4DAA"/>
    <w:rsid w:val="00DF5160"/>
    <w:rsid w:val="00DF74B5"/>
    <w:rsid w:val="00DF7771"/>
    <w:rsid w:val="00E05F6E"/>
    <w:rsid w:val="00E07525"/>
    <w:rsid w:val="00E07F36"/>
    <w:rsid w:val="00E113E3"/>
    <w:rsid w:val="00E1161A"/>
    <w:rsid w:val="00E13C1C"/>
    <w:rsid w:val="00E167B4"/>
    <w:rsid w:val="00E170AB"/>
    <w:rsid w:val="00E20C9C"/>
    <w:rsid w:val="00E21FAB"/>
    <w:rsid w:val="00E23288"/>
    <w:rsid w:val="00E23702"/>
    <w:rsid w:val="00E3125B"/>
    <w:rsid w:val="00E314F0"/>
    <w:rsid w:val="00E35624"/>
    <w:rsid w:val="00E3584D"/>
    <w:rsid w:val="00E35F7C"/>
    <w:rsid w:val="00E366D9"/>
    <w:rsid w:val="00E36A6A"/>
    <w:rsid w:val="00E37038"/>
    <w:rsid w:val="00E43964"/>
    <w:rsid w:val="00E46109"/>
    <w:rsid w:val="00E474C8"/>
    <w:rsid w:val="00E52613"/>
    <w:rsid w:val="00E52C46"/>
    <w:rsid w:val="00E53405"/>
    <w:rsid w:val="00E536E1"/>
    <w:rsid w:val="00E54EF4"/>
    <w:rsid w:val="00E558B1"/>
    <w:rsid w:val="00E5773D"/>
    <w:rsid w:val="00E61084"/>
    <w:rsid w:val="00E633F8"/>
    <w:rsid w:val="00E63A83"/>
    <w:rsid w:val="00E65EAF"/>
    <w:rsid w:val="00E66FD8"/>
    <w:rsid w:val="00E7517A"/>
    <w:rsid w:val="00E8254C"/>
    <w:rsid w:val="00E834B9"/>
    <w:rsid w:val="00E8408E"/>
    <w:rsid w:val="00E84092"/>
    <w:rsid w:val="00E866AB"/>
    <w:rsid w:val="00E87B82"/>
    <w:rsid w:val="00E904F8"/>
    <w:rsid w:val="00E91DC9"/>
    <w:rsid w:val="00E93AA7"/>
    <w:rsid w:val="00E93F32"/>
    <w:rsid w:val="00E95326"/>
    <w:rsid w:val="00E95518"/>
    <w:rsid w:val="00E9602C"/>
    <w:rsid w:val="00E9772E"/>
    <w:rsid w:val="00EA1868"/>
    <w:rsid w:val="00EA2E79"/>
    <w:rsid w:val="00EA34A7"/>
    <w:rsid w:val="00EA7BEF"/>
    <w:rsid w:val="00EB1F0B"/>
    <w:rsid w:val="00EB336D"/>
    <w:rsid w:val="00EB473B"/>
    <w:rsid w:val="00EB518B"/>
    <w:rsid w:val="00EB521A"/>
    <w:rsid w:val="00EB5D0D"/>
    <w:rsid w:val="00EB6DCF"/>
    <w:rsid w:val="00EB6F95"/>
    <w:rsid w:val="00EB70E0"/>
    <w:rsid w:val="00EB71B2"/>
    <w:rsid w:val="00EC3BC2"/>
    <w:rsid w:val="00EC438C"/>
    <w:rsid w:val="00ED63E7"/>
    <w:rsid w:val="00ED720B"/>
    <w:rsid w:val="00ED7B02"/>
    <w:rsid w:val="00ED7C90"/>
    <w:rsid w:val="00EE1A31"/>
    <w:rsid w:val="00EE3485"/>
    <w:rsid w:val="00EE6BFF"/>
    <w:rsid w:val="00EE6FE4"/>
    <w:rsid w:val="00EE77A8"/>
    <w:rsid w:val="00EF038C"/>
    <w:rsid w:val="00EF119B"/>
    <w:rsid w:val="00EF2CF6"/>
    <w:rsid w:val="00EF32D9"/>
    <w:rsid w:val="00EF33C1"/>
    <w:rsid w:val="00EF357C"/>
    <w:rsid w:val="00EF4571"/>
    <w:rsid w:val="00EF75F8"/>
    <w:rsid w:val="00EF7825"/>
    <w:rsid w:val="00F01EF6"/>
    <w:rsid w:val="00F0253E"/>
    <w:rsid w:val="00F038A3"/>
    <w:rsid w:val="00F03B2D"/>
    <w:rsid w:val="00F04A8A"/>
    <w:rsid w:val="00F060FA"/>
    <w:rsid w:val="00F06976"/>
    <w:rsid w:val="00F079C4"/>
    <w:rsid w:val="00F11171"/>
    <w:rsid w:val="00F1385F"/>
    <w:rsid w:val="00F13C2C"/>
    <w:rsid w:val="00F146FE"/>
    <w:rsid w:val="00F14F6E"/>
    <w:rsid w:val="00F14FDC"/>
    <w:rsid w:val="00F176D4"/>
    <w:rsid w:val="00F17F23"/>
    <w:rsid w:val="00F214F4"/>
    <w:rsid w:val="00F22064"/>
    <w:rsid w:val="00F222C0"/>
    <w:rsid w:val="00F25244"/>
    <w:rsid w:val="00F26241"/>
    <w:rsid w:val="00F26B64"/>
    <w:rsid w:val="00F274E7"/>
    <w:rsid w:val="00F31E5A"/>
    <w:rsid w:val="00F41394"/>
    <w:rsid w:val="00F42E43"/>
    <w:rsid w:val="00F42FB0"/>
    <w:rsid w:val="00F43C93"/>
    <w:rsid w:val="00F44E5A"/>
    <w:rsid w:val="00F4769D"/>
    <w:rsid w:val="00F50039"/>
    <w:rsid w:val="00F50FFB"/>
    <w:rsid w:val="00F53FB0"/>
    <w:rsid w:val="00F56B5C"/>
    <w:rsid w:val="00F56B9B"/>
    <w:rsid w:val="00F56E48"/>
    <w:rsid w:val="00F56FF7"/>
    <w:rsid w:val="00F57EA4"/>
    <w:rsid w:val="00F610FC"/>
    <w:rsid w:val="00F611C9"/>
    <w:rsid w:val="00F6232B"/>
    <w:rsid w:val="00F6253D"/>
    <w:rsid w:val="00F63693"/>
    <w:rsid w:val="00F6509F"/>
    <w:rsid w:val="00F70D42"/>
    <w:rsid w:val="00F739CF"/>
    <w:rsid w:val="00F744B9"/>
    <w:rsid w:val="00F80D2D"/>
    <w:rsid w:val="00F81AAE"/>
    <w:rsid w:val="00F82F91"/>
    <w:rsid w:val="00F830D7"/>
    <w:rsid w:val="00F831B7"/>
    <w:rsid w:val="00F83FBD"/>
    <w:rsid w:val="00F845C5"/>
    <w:rsid w:val="00F8520F"/>
    <w:rsid w:val="00F86F73"/>
    <w:rsid w:val="00F9137D"/>
    <w:rsid w:val="00F9224B"/>
    <w:rsid w:val="00F9274F"/>
    <w:rsid w:val="00F9320A"/>
    <w:rsid w:val="00F93525"/>
    <w:rsid w:val="00F9366C"/>
    <w:rsid w:val="00F94322"/>
    <w:rsid w:val="00F97B9F"/>
    <w:rsid w:val="00FA0EB9"/>
    <w:rsid w:val="00FA142D"/>
    <w:rsid w:val="00FA2C9A"/>
    <w:rsid w:val="00FA3445"/>
    <w:rsid w:val="00FA43B5"/>
    <w:rsid w:val="00FB2476"/>
    <w:rsid w:val="00FB6812"/>
    <w:rsid w:val="00FB683A"/>
    <w:rsid w:val="00FB7627"/>
    <w:rsid w:val="00FC12D5"/>
    <w:rsid w:val="00FC2683"/>
    <w:rsid w:val="00FC6C23"/>
    <w:rsid w:val="00FD5F4F"/>
    <w:rsid w:val="00FD6C4A"/>
    <w:rsid w:val="00FD6F6E"/>
    <w:rsid w:val="00FD7BDA"/>
    <w:rsid w:val="00FD7D0B"/>
    <w:rsid w:val="00FE20E6"/>
    <w:rsid w:val="00FE5433"/>
    <w:rsid w:val="00FE6C5E"/>
    <w:rsid w:val="00FE7BDF"/>
    <w:rsid w:val="00FF0B35"/>
    <w:rsid w:val="00FF48E6"/>
    <w:rsid w:val="00FF5ED8"/>
    <w:rsid w:val="00FF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89B46"/>
  <w15:docId w15:val="{0594B49E-4DD7-42B3-9712-F80D154A6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6C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2A06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A0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A06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Kapitola1">
    <w:name w:val="Kapitola 1"/>
    <w:basedOn w:val="Normln"/>
    <w:link w:val="Kapitola1Char"/>
    <w:qFormat/>
    <w:rsid w:val="002A06A1"/>
    <w:pPr>
      <w:widowControl w:val="0"/>
      <w:numPr>
        <w:ilvl w:val="1"/>
        <w:numId w:val="9"/>
      </w:numPr>
      <w:spacing w:after="120" w:line="240" w:lineRule="auto"/>
      <w:jc w:val="both"/>
    </w:pPr>
    <w:rPr>
      <w:rFonts w:ascii="Arial" w:eastAsia="Times New Roman" w:hAnsi="Arial" w:cs="Arial"/>
      <w:color w:val="00000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0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06A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A0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06A1"/>
  </w:style>
  <w:style w:type="paragraph" w:styleId="Zpat">
    <w:name w:val="footer"/>
    <w:basedOn w:val="Normln"/>
    <w:link w:val="ZpatChar"/>
    <w:uiPriority w:val="99"/>
    <w:unhideWhenUsed/>
    <w:rsid w:val="002A0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06A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47F7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47F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aliases w:val="Conclusion de partie,Nad"/>
    <w:basedOn w:val="Normln"/>
    <w:link w:val="OdstavecseseznamemChar"/>
    <w:uiPriority w:val="34"/>
    <w:qFormat/>
    <w:rsid w:val="00F97B9F"/>
    <w:pPr>
      <w:ind w:left="720"/>
      <w:contextualSpacing/>
    </w:pPr>
  </w:style>
  <w:style w:type="character" w:customStyle="1" w:styleId="OdstavecseseznamemChar">
    <w:name w:val="Odstavec se seznamem Char"/>
    <w:aliases w:val="Conclusion de partie Char,Nad Char"/>
    <w:link w:val="Odstavecseseznamem"/>
    <w:uiPriority w:val="99"/>
    <w:locked/>
    <w:rsid w:val="00DB69C8"/>
  </w:style>
  <w:style w:type="character" w:styleId="Hypertextovodkaz">
    <w:name w:val="Hyperlink"/>
    <w:basedOn w:val="Standardnpsmoodstavce"/>
    <w:uiPriority w:val="99"/>
    <w:unhideWhenUsed/>
    <w:rsid w:val="005535A6"/>
    <w:rPr>
      <w:color w:val="0000FF" w:themeColor="hyperlink"/>
      <w:u w:val="single"/>
    </w:rPr>
  </w:style>
  <w:style w:type="paragraph" w:customStyle="1" w:styleId="Prohlen">
    <w:name w:val="Prohlášení"/>
    <w:basedOn w:val="Normln"/>
    <w:uiPriority w:val="99"/>
    <w:rsid w:val="001F5C7B"/>
    <w:pPr>
      <w:widowControl w:val="0"/>
      <w:spacing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Norm">
    <w:name w:val="Norm#"/>
    <w:basedOn w:val="Normln"/>
    <w:rsid w:val="001F5C7B"/>
    <w:pPr>
      <w:numPr>
        <w:ilvl w:val="6"/>
        <w:numId w:val="15"/>
      </w:numPr>
      <w:tabs>
        <w:tab w:val="left" w:pos="1276"/>
        <w:tab w:val="left" w:leader="dot" w:pos="7371"/>
      </w:tabs>
      <w:spacing w:after="120" w:line="240" w:lineRule="auto"/>
    </w:pPr>
    <w:rPr>
      <w:rFonts w:ascii="Tahoma" w:eastAsia="Times New Roman" w:hAnsi="Tahoma" w:cs="Tahoma"/>
      <w:sz w:val="24"/>
      <w:szCs w:val="20"/>
    </w:rPr>
  </w:style>
  <w:style w:type="paragraph" w:customStyle="1" w:styleId="SmlouvaNadpis1">
    <w:name w:val="SmlouvaNadpis1"/>
    <w:basedOn w:val="Normln"/>
    <w:next w:val="SmlouvaNadpis2"/>
    <w:rsid w:val="001F5C7B"/>
    <w:pPr>
      <w:keepNext/>
      <w:numPr>
        <w:numId w:val="15"/>
      </w:numPr>
      <w:spacing w:before="480" w:after="240" w:line="240" w:lineRule="auto"/>
    </w:pPr>
    <w:rPr>
      <w:rFonts w:ascii="Tahoma" w:eastAsia="Times New Roman" w:hAnsi="Tahoma" w:cs="Tahoma"/>
      <w:b/>
      <w:bCs/>
      <w:caps/>
      <w:sz w:val="28"/>
      <w:szCs w:val="20"/>
    </w:rPr>
  </w:style>
  <w:style w:type="paragraph" w:customStyle="1" w:styleId="SmlouvaNadpis2">
    <w:name w:val="SmlouvaNadpis2"/>
    <w:basedOn w:val="SmlouvaNadpis1"/>
    <w:rsid w:val="001F5C7B"/>
    <w:pPr>
      <w:keepNext w:val="0"/>
      <w:numPr>
        <w:ilvl w:val="1"/>
      </w:numPr>
      <w:spacing w:before="120" w:after="120"/>
    </w:pPr>
    <w:rPr>
      <w:b w:val="0"/>
      <w:bCs w:val="0"/>
      <w:caps w:val="0"/>
      <w:sz w:val="24"/>
    </w:rPr>
  </w:style>
  <w:style w:type="paragraph" w:customStyle="1" w:styleId="SmlouvaNadpis3">
    <w:name w:val="SmlouvaNadpis3"/>
    <w:basedOn w:val="SmlouvaNadpis2"/>
    <w:rsid w:val="001F5C7B"/>
    <w:pPr>
      <w:numPr>
        <w:ilvl w:val="2"/>
      </w:numPr>
      <w:tabs>
        <w:tab w:val="num" w:pos="1701"/>
        <w:tab w:val="left" w:leader="dot" w:pos="6804"/>
      </w:tabs>
      <w:ind w:hanging="850"/>
    </w:pPr>
  </w:style>
  <w:style w:type="paragraph" w:customStyle="1" w:styleId="Styl">
    <w:name w:val="Styl"/>
    <w:rsid w:val="0015350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95BAB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863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53C3D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F56E48"/>
    <w:rPr>
      <w:color w:val="605E5C"/>
      <w:shd w:val="clear" w:color="auto" w:fill="E1DFDD"/>
    </w:rPr>
  </w:style>
  <w:style w:type="character" w:customStyle="1" w:styleId="Kapitola1Char">
    <w:name w:val="Kapitola 1 Char"/>
    <w:link w:val="Kapitola1"/>
    <w:rsid w:val="00DE7D31"/>
    <w:rPr>
      <w:rFonts w:ascii="Arial" w:eastAsia="Times New Roman" w:hAnsi="Arial" w:cs="Arial"/>
      <w:color w:val="000000"/>
      <w:lang w:val="x-none" w:eastAsia="x-none"/>
    </w:rPr>
  </w:style>
  <w:style w:type="paragraph" w:customStyle="1" w:styleId="Default">
    <w:name w:val="Default"/>
    <w:rsid w:val="00155B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odatelna@stc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ykalova.miluse@st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kabrouthova.lenka@st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odatelna@stc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Znacka xmlns="b246a3c9-e8b6-4373-bafd-ef843f8c6aef">Hlavní</Znacka>
    <HashValue xmlns="b246a3c9-e8b6-4373-bafd-ef843f8c6aef" xsi:nil="true"/>
    <IDExt xmlns="b246a3c9-e8b6-4373-bafd-ef843f8c6aef" xsi:nil="true"/>
    <CisloJednaci xmlns="b246a3c9-e8b6-4373-bafd-ef843f8c6aef">STC/003152/ÚSF/2023</CisloJednaci>
    <NazevDokumentu xmlns="b246a3c9-e8b6-4373-bafd-ef843f8c6aef">Smlouva o transformaci firemní kultury</NazevDokumentu>
    <JID xmlns="b246a3c9-e8b6-4373-bafd-ef843f8c6aef">R_STCSPS_0053462</J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DDF9D8-83E2-4D4F-A64C-D677A65FA947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b246a3c9-e8b6-4373-bafd-ef843f8c6ae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C7AD780-0E58-42BF-AE3B-694E7FFE73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7CA61B-DB0A-45BF-813E-45695E1F80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251538-2FE3-44FF-99D3-50E55AE96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7099</Words>
  <Characters>41888</Characters>
  <Application>Microsoft Office Word</Application>
  <DocSecurity>0</DocSecurity>
  <Lines>349</Lines>
  <Paragraphs>97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Haskova Jana</dc:creator>
  <cp:keywords/>
  <dc:description/>
  <cp:lastModifiedBy>Kmoníčková Klára</cp:lastModifiedBy>
  <cp:revision>10</cp:revision>
  <cp:lastPrinted>2020-06-10T07:27:00Z</cp:lastPrinted>
  <dcterms:created xsi:type="dcterms:W3CDTF">2023-03-13T13:42:00Z</dcterms:created>
  <dcterms:modified xsi:type="dcterms:W3CDTF">2023-03-13T13:44:00Z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